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thinThickSmallGap" w:sz="18" w:space="0" w:color="002469"/>
          <w:left w:val="thinThickSmallGap" w:sz="18" w:space="0" w:color="002469"/>
          <w:bottom w:val="thickThinSmallGap" w:sz="18" w:space="0" w:color="002469"/>
          <w:right w:val="thickThinSmallGap" w:sz="18" w:space="0" w:color="002469"/>
        </w:tblBorders>
        <w:tblLook w:val="01E0" w:firstRow="1" w:lastRow="1" w:firstColumn="1" w:lastColumn="1" w:noHBand="0" w:noVBand="0"/>
      </w:tblPr>
      <w:tblGrid>
        <w:gridCol w:w="10724"/>
      </w:tblGrid>
      <w:tr w:rsidR="004F5EDB" w:rsidRPr="00AF2C61" w:rsidTr="00861B31">
        <w:trPr>
          <w:trHeight w:val="1754"/>
        </w:trPr>
        <w:tc>
          <w:tcPr>
            <w:tcW w:w="10724" w:type="dxa"/>
            <w:shd w:val="clear" w:color="auto" w:fill="auto"/>
          </w:tcPr>
          <w:p w:rsidR="004F5EDB" w:rsidRPr="004F5EDB" w:rsidRDefault="004F5EDB">
            <w:pPr>
              <w:rPr>
                <w:rFonts w:ascii="Arial" w:hAnsi="Arial" w:cs="Arial"/>
              </w:rPr>
            </w:pPr>
            <w:r w:rsidRPr="004F5E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1B8F88" wp14:editId="7B5E3ECD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28575</wp:posOffset>
                      </wp:positionV>
                      <wp:extent cx="3352800" cy="645160"/>
                      <wp:effectExtent l="0" t="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645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EDB" w:rsidRDefault="004F5ED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3BCDD38" wp14:editId="3F7F780C">
                                        <wp:extent cx="3009900" cy="482600"/>
                                        <wp:effectExtent l="0" t="0" r="0" b="0"/>
                                        <wp:docPr id="178" name="Picture 178" descr="A close up of a sign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EHS Wordmark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09900" cy="482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B8F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9.1pt;margin-top:2.25pt;width:264pt;height:5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" filled="f" stroked="f">
                      <v:textbox>
                        <w:txbxContent>
                          <w:p w:rsidR="004F5EDB" w:rsidRDefault="004F5E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BCDD38" wp14:editId="3F7F780C">
                                  <wp:extent cx="3009900" cy="482600"/>
                                  <wp:effectExtent l="0" t="0" r="0" b="0"/>
                                  <wp:docPr id="178" name="Picture 17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EHS Wordmar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990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5ED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C3BFA" wp14:editId="29B5C940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95885</wp:posOffset>
                      </wp:positionV>
                      <wp:extent cx="1435735" cy="742315"/>
                      <wp:effectExtent l="2540" t="635" r="0" b="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5EDB" w:rsidRDefault="004F5EDB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C3BFA" id="Text Box 12" o:spid="_x0000_s1027" type="#_x0000_t202" style="position:absolute;margin-left:41.45pt;margin-top:7.55pt;width:113.05pt;height:5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" filled="f" stroked="f">
                      <v:textbox style="mso-fit-shape-to-text:t">
                        <w:txbxContent>
                          <w:p w:rsidR="004F5EDB" w:rsidRDefault="004F5EDB"/>
                        </w:txbxContent>
                      </v:textbox>
                    </v:shape>
                  </w:pict>
                </mc:Fallback>
              </mc:AlternateContent>
            </w:r>
            <w:r w:rsidRPr="004F5EDB">
              <w:rPr>
                <w:rFonts w:ascii="Arial" w:hAnsi="Arial" w:cs="Arial"/>
              </w:rPr>
              <w:t xml:space="preserve"> </w:t>
            </w:r>
          </w:p>
          <w:p w:rsidR="004F5EDB" w:rsidRPr="004F5EDB" w:rsidRDefault="004F5EDB" w:rsidP="000C0D5F">
            <w:pPr>
              <w:pStyle w:val="Heading1"/>
              <w:jc w:val="right"/>
              <w:rPr>
                <w:color w:val="002469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F5EDB">
              <w:rPr>
                <w:color w:val="002469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Biosafety Inspection Checklist</w:t>
            </w:r>
          </w:p>
          <w:p w:rsidR="004F5EDB" w:rsidRPr="004F5EDB" w:rsidRDefault="004F5EDB" w:rsidP="00660E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F5EDB">
              <w:rPr>
                <w:rFonts w:ascii="Arial" w:hAnsi="Arial" w:cs="Arial"/>
                <w:sz w:val="16"/>
                <w:szCs w:val="16"/>
              </w:rPr>
              <w:t>Reviewed 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F5EDB">
              <w:rPr>
                <w:rFonts w:ascii="Arial" w:hAnsi="Arial" w:cs="Arial"/>
                <w:sz w:val="16"/>
                <w:szCs w:val="16"/>
              </w:rPr>
              <w:t>/22/20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F5EDB" w:rsidRPr="004F5EDB" w:rsidRDefault="004F5EDB" w:rsidP="000C0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DB">
              <w:rPr>
                <w:rFonts w:ascii="Arial" w:hAnsi="Arial" w:cs="Arial"/>
                <w:sz w:val="20"/>
                <w:szCs w:val="20"/>
              </w:rPr>
              <w:t>4600 Health Sciences Road, Irvine, CA 92697-2725</w:t>
            </w:r>
          </w:p>
          <w:p w:rsidR="004F5EDB" w:rsidRPr="004F5EDB" w:rsidRDefault="004F5EDB" w:rsidP="000C0D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EDB">
              <w:rPr>
                <w:rFonts w:ascii="Arial" w:hAnsi="Arial" w:cs="Arial"/>
                <w:sz w:val="20"/>
                <w:szCs w:val="20"/>
              </w:rPr>
              <w:t>phone 949.824.6200 | fax 949.824.1325 | ibc@uci.edu</w:t>
            </w:r>
          </w:p>
          <w:p w:rsidR="004F5EDB" w:rsidRPr="004F5EDB" w:rsidRDefault="004F5EDB" w:rsidP="000C0D5F">
            <w:pPr>
              <w:tabs>
                <w:tab w:val="left" w:pos="270"/>
                <w:tab w:val="right" w:pos="6912"/>
              </w:tabs>
              <w:rPr>
                <w:rFonts w:ascii="Arial" w:hAnsi="Arial" w:cs="Arial"/>
                <w:sz w:val="16"/>
                <w:szCs w:val="16"/>
              </w:rPr>
            </w:pPr>
            <w:r w:rsidRPr="004F5EDB">
              <w:rPr>
                <w:rFonts w:ascii="Arial" w:hAnsi="Arial" w:cs="Arial"/>
                <w:sz w:val="20"/>
                <w:szCs w:val="20"/>
              </w:rPr>
              <w:tab/>
            </w:r>
            <w:r w:rsidRPr="004F5EDB">
              <w:rPr>
                <w:rFonts w:ascii="Arial" w:hAnsi="Arial" w:cs="Arial"/>
                <w:sz w:val="20"/>
                <w:szCs w:val="20"/>
              </w:rPr>
              <w:tab/>
              <w:t>http://www.ehs.uci.edu</w:t>
            </w:r>
          </w:p>
        </w:tc>
      </w:tr>
    </w:tbl>
    <w:p w:rsidR="00D53EA3" w:rsidRPr="00AF2C61" w:rsidRDefault="00D53EA3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18" w:space="0" w:color="002469"/>
          <w:left w:val="thinThickSmallGap" w:sz="18" w:space="0" w:color="002469"/>
          <w:bottom w:val="thickThinSmallGap" w:sz="18" w:space="0" w:color="002469"/>
          <w:right w:val="thickThinSmallGap" w:sz="18" w:space="0" w:color="002469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270"/>
        <w:gridCol w:w="540"/>
        <w:gridCol w:w="1890"/>
        <w:gridCol w:w="630"/>
        <w:gridCol w:w="900"/>
        <w:gridCol w:w="720"/>
        <w:gridCol w:w="1782"/>
        <w:gridCol w:w="1566"/>
      </w:tblGrid>
      <w:tr w:rsidR="00D818C5" w:rsidRPr="00AF2C61" w:rsidTr="00FC3840">
        <w:tc>
          <w:tcPr>
            <w:tcW w:w="3528" w:type="dxa"/>
            <w:gridSpan w:val="3"/>
            <w:shd w:val="clear" w:color="auto" w:fill="F6C700"/>
          </w:tcPr>
          <w:p w:rsidR="00D818C5" w:rsidRPr="00AF2C61" w:rsidRDefault="00DC5233" w:rsidP="00DC523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Date of Walkthrough</w:t>
            </w:r>
          </w:p>
        </w:tc>
        <w:tc>
          <w:tcPr>
            <w:tcW w:w="7488" w:type="dxa"/>
            <w:gridSpan w:val="6"/>
            <w:shd w:val="clear" w:color="auto" w:fill="auto"/>
          </w:tcPr>
          <w:p w:rsidR="00D818C5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713CE4" w:rsidRPr="00AF2C61" w:rsidTr="00FC3840">
        <w:tc>
          <w:tcPr>
            <w:tcW w:w="3528" w:type="dxa"/>
            <w:gridSpan w:val="3"/>
            <w:shd w:val="clear" w:color="auto" w:fill="F6C700"/>
          </w:tcPr>
          <w:p w:rsidR="00713CE4" w:rsidRPr="00AF2C61" w:rsidRDefault="00713CE4" w:rsidP="00713CE4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Date of </w:t>
            </w:r>
            <w:proofErr w:type="spellStart"/>
            <w:r w:rsidRPr="00AF2C61">
              <w:rPr>
                <w:rFonts w:ascii="Arial" w:hAnsi="Arial" w:cs="Arial"/>
              </w:rPr>
              <w:t>followup</w:t>
            </w:r>
            <w:proofErr w:type="spellEnd"/>
            <w:r w:rsidRPr="00AF2C61">
              <w:rPr>
                <w:rFonts w:ascii="Arial" w:hAnsi="Arial" w:cs="Arial"/>
              </w:rPr>
              <w:t xml:space="preserve"> walkthrough</w:t>
            </w:r>
          </w:p>
        </w:tc>
        <w:tc>
          <w:tcPr>
            <w:tcW w:w="7488" w:type="dxa"/>
            <w:gridSpan w:val="6"/>
            <w:shd w:val="clear" w:color="auto" w:fill="auto"/>
          </w:tcPr>
          <w:p w:rsidR="00713CE4" w:rsidRPr="00AF2C61" w:rsidRDefault="00713CE4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 N/A  </w:t>
            </w:r>
            <w:r w:rsidR="00307925" w:rsidRPr="00AF2C61">
              <w:rPr>
                <w:rFonts w:ascii="Arial" w:hAnsi="Arial" w:cs="Arial"/>
              </w:rPr>
              <w:t xml:space="preserve">                                   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D818C5" w:rsidRPr="00AF2C61" w:rsidTr="00FC3840">
        <w:tc>
          <w:tcPr>
            <w:tcW w:w="3528" w:type="dxa"/>
            <w:gridSpan w:val="3"/>
            <w:shd w:val="clear" w:color="auto" w:fill="F6C700"/>
          </w:tcPr>
          <w:p w:rsidR="00D818C5" w:rsidRPr="00AF2C61" w:rsidRDefault="00DC5233" w:rsidP="00DC523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Biosafety Inspector</w:t>
            </w:r>
          </w:p>
        </w:tc>
        <w:tc>
          <w:tcPr>
            <w:tcW w:w="7488" w:type="dxa"/>
            <w:gridSpan w:val="6"/>
            <w:shd w:val="clear" w:color="auto" w:fill="auto"/>
          </w:tcPr>
          <w:p w:rsidR="004A6BDA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4A6BDA" w:rsidRPr="00AF2C61" w:rsidTr="00FC3840">
        <w:tc>
          <w:tcPr>
            <w:tcW w:w="3528" w:type="dxa"/>
            <w:gridSpan w:val="3"/>
            <w:shd w:val="clear" w:color="auto" w:fill="F6C700"/>
          </w:tcPr>
          <w:p w:rsidR="004A6BDA" w:rsidRPr="00AF2C61" w:rsidRDefault="004A6BDA" w:rsidP="00DC523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Proposed Agents</w:t>
            </w:r>
          </w:p>
        </w:tc>
        <w:tc>
          <w:tcPr>
            <w:tcW w:w="7488" w:type="dxa"/>
            <w:gridSpan w:val="6"/>
            <w:shd w:val="clear" w:color="auto" w:fill="auto"/>
          </w:tcPr>
          <w:p w:rsidR="004A6BDA" w:rsidRPr="00AF2C61" w:rsidRDefault="004A6BDA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4D4F7B" w:rsidRPr="00AF2C61" w:rsidTr="00FC3840">
        <w:tc>
          <w:tcPr>
            <w:tcW w:w="3528" w:type="dxa"/>
            <w:gridSpan w:val="3"/>
            <w:shd w:val="clear" w:color="auto" w:fill="F6C700"/>
          </w:tcPr>
          <w:p w:rsidR="004D4F7B" w:rsidRPr="00AF2C61" w:rsidRDefault="004D4F7B" w:rsidP="00DC523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Animal/Arthropods</w:t>
            </w:r>
          </w:p>
        </w:tc>
        <w:tc>
          <w:tcPr>
            <w:tcW w:w="7488" w:type="dxa"/>
            <w:gridSpan w:val="6"/>
            <w:shd w:val="clear" w:color="auto" w:fill="auto"/>
          </w:tcPr>
          <w:p w:rsidR="004D4F7B" w:rsidRPr="00AF2C61" w:rsidRDefault="004D4F7B" w:rsidP="00D325C7">
            <w:pPr>
              <w:rPr>
                <w:rFonts w:ascii="Arial" w:hAnsi="Arial" w:cs="Arial"/>
              </w:rPr>
            </w:pPr>
          </w:p>
        </w:tc>
      </w:tr>
      <w:tr w:rsidR="00C20010" w:rsidRPr="00AF2C61" w:rsidTr="00FC384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gridSpan w:val="9"/>
            <w:tcBorders>
              <w:top w:val="thinThickSmallGap" w:sz="18" w:space="0" w:color="002469"/>
              <w:bottom w:val="single" w:sz="4" w:space="0" w:color="auto"/>
            </w:tcBorders>
            <w:shd w:val="clear" w:color="auto" w:fill="F2C400"/>
          </w:tcPr>
          <w:p w:rsidR="00C20010" w:rsidRPr="00AF2C61" w:rsidRDefault="00C20010" w:rsidP="000C0D5F">
            <w:pPr>
              <w:tabs>
                <w:tab w:val="left" w:pos="435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Laboratory Information</w:t>
            </w: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Department</w:t>
            </w:r>
          </w:p>
        </w:tc>
        <w:tc>
          <w:tcPr>
            <w:tcW w:w="8028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Principal Investigator (PI)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713CE4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3CE4" w:rsidRPr="00AF2C61" w:rsidRDefault="00713CE4" w:rsidP="00B879EC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IBC application #</w:t>
            </w:r>
            <w:r w:rsidR="00EB683B" w:rsidRPr="00AF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13CE4" w:rsidRPr="00AF2C61" w:rsidRDefault="00713CE4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B879EC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79EC" w:rsidRPr="00AF2C61" w:rsidRDefault="00B879EC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Other IBC applications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879EC" w:rsidRPr="00AF2C61" w:rsidRDefault="00B879EC" w:rsidP="00D325C7">
            <w:pPr>
              <w:rPr>
                <w:rFonts w:ascii="Arial" w:hAnsi="Arial" w:cs="Arial"/>
              </w:rPr>
            </w:pP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PI Phone Number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PI Email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Alternate Contact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Alternate Phone Number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C20010" w:rsidRPr="00AF2C61" w:rsidTr="00B879E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988" w:type="dxa"/>
            <w:gridSpan w:val="2"/>
            <w:tcBorders>
              <w:top w:val="dotted" w:sz="4" w:space="0" w:color="auto"/>
              <w:bottom w:val="thinThickSmallGap" w:sz="18" w:space="0" w:color="002469"/>
              <w:right w:val="dotted" w:sz="4" w:space="0" w:color="auto"/>
            </w:tcBorders>
            <w:shd w:val="clear" w:color="auto" w:fill="auto"/>
          </w:tcPr>
          <w:p w:rsidR="00C20010" w:rsidRPr="00AF2C61" w:rsidRDefault="008E2718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Alternate Email</w:t>
            </w:r>
          </w:p>
        </w:tc>
        <w:tc>
          <w:tcPr>
            <w:tcW w:w="8028" w:type="dxa"/>
            <w:gridSpan w:val="7"/>
            <w:tcBorders>
              <w:top w:val="dotted" w:sz="4" w:space="0" w:color="auto"/>
              <w:left w:val="dotted" w:sz="4" w:space="0" w:color="auto"/>
              <w:bottom w:val="thinThickSmallGap" w:sz="18" w:space="0" w:color="002469"/>
            </w:tcBorders>
            <w:shd w:val="clear" w:color="auto" w:fill="auto"/>
          </w:tcPr>
          <w:p w:rsidR="00C20010" w:rsidRPr="00AF2C61" w:rsidRDefault="00C64817" w:rsidP="00D325C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="00D325C7"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9C739E" w:rsidRPr="00AF2C61" w:rsidTr="00FC3840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16" w:type="dxa"/>
            <w:gridSpan w:val="9"/>
            <w:tcBorders>
              <w:top w:val="thinThickSmallGap" w:sz="18" w:space="0" w:color="002469"/>
              <w:bottom w:val="thickThinSmallGap" w:sz="18" w:space="0" w:color="002469"/>
            </w:tcBorders>
            <w:shd w:val="clear" w:color="auto" w:fill="F2C400"/>
          </w:tcPr>
          <w:p w:rsidR="009C739E" w:rsidRPr="00AF2C61" w:rsidRDefault="009C739E" w:rsidP="000C0D5F">
            <w:pPr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Training </w:t>
            </w:r>
            <w:proofErr w:type="gramStart"/>
            <w:r w:rsidRPr="00AF2C61">
              <w:rPr>
                <w:rFonts w:ascii="Arial" w:hAnsi="Arial" w:cs="Arial"/>
              </w:rPr>
              <w:t>And</w:t>
            </w:r>
            <w:proofErr w:type="gramEnd"/>
            <w:r w:rsidRPr="00AF2C61">
              <w:rPr>
                <w:rFonts w:ascii="Arial" w:hAnsi="Arial" w:cs="Arial"/>
              </w:rPr>
              <w:t xml:space="preserve"> Occupational Health</w:t>
            </w:r>
          </w:p>
        </w:tc>
      </w:tr>
      <w:tr w:rsidR="009C739E" w:rsidRPr="00AF2C61" w:rsidTr="00FC3840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16" w:type="dxa"/>
            <w:gridSpan w:val="9"/>
            <w:tcBorders>
              <w:top w:val="thickThinSmallGap" w:sz="18" w:space="0" w:color="002469"/>
              <w:bottom w:val="dotted" w:sz="4" w:space="0" w:color="auto"/>
            </w:tcBorders>
            <w:shd w:val="clear" w:color="auto" w:fill="002469"/>
          </w:tcPr>
          <w:p w:rsidR="009C739E" w:rsidRPr="00AF2C61" w:rsidRDefault="00B25ED5" w:rsidP="00B25ED5">
            <w:pPr>
              <w:rPr>
                <w:rFonts w:ascii="Arial" w:hAnsi="Arial" w:cs="Arial"/>
                <w:color w:val="FFFFFF"/>
              </w:rPr>
            </w:pPr>
            <w:r w:rsidRPr="00AF2C61">
              <w:rPr>
                <w:rFonts w:ascii="Arial" w:hAnsi="Arial" w:cs="Arial"/>
                <w:color w:val="FFFFFF"/>
              </w:rPr>
              <w:t>Select Applicable Trainings Required Per IBC Application:</w:t>
            </w:r>
            <w:r w:rsidR="00BE223A" w:rsidRPr="00AF2C61">
              <w:rPr>
                <w:rFonts w:ascii="Arial" w:hAnsi="Arial" w:cs="Arial"/>
                <w:color w:val="FFFFFF"/>
              </w:rPr>
              <w:t xml:space="preserve"> Training are available at UC Learning Center (UCLC) </w:t>
            </w:r>
            <w:hyperlink r:id="rId9" w:history="1">
              <w:r w:rsidR="00BE223A" w:rsidRPr="00AF2C61">
                <w:rPr>
                  <w:rStyle w:val="Hyperlink"/>
                  <w:rFonts w:ascii="Arial" w:hAnsi="Arial" w:cs="Arial"/>
                  <w:color w:val="FFFFFF"/>
                </w:rPr>
                <w:t>http://www.uclc.uci.edu/</w:t>
              </w:r>
            </w:hyperlink>
            <w:r w:rsidR="00BE223A" w:rsidRPr="00AF2C61">
              <w:rPr>
                <w:rFonts w:ascii="Arial" w:hAnsi="Arial" w:cs="Arial"/>
                <w:color w:val="FFFFFF"/>
              </w:rPr>
              <w:t xml:space="preserve"> </w:t>
            </w:r>
          </w:p>
        </w:tc>
      </w:tr>
      <w:tr w:rsidR="009C739E" w:rsidRPr="00AF2C61" w:rsidTr="00FC3840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1187"/>
        </w:trPr>
        <w:tc>
          <w:tcPr>
            <w:tcW w:w="1101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62509" w:rsidRPr="00AF2C61" w:rsidRDefault="00162509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0"/>
            <w:r w:rsidRPr="00AF2C61">
              <w:rPr>
                <w:rFonts w:ascii="Arial" w:hAnsi="Arial" w:cs="Arial"/>
              </w:rPr>
              <w:t xml:space="preserve"> Laboratory Core (every 3 years)</w:t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"/>
            <w:r w:rsidRPr="00AF2C61">
              <w:rPr>
                <w:rFonts w:ascii="Arial" w:hAnsi="Arial" w:cs="Arial"/>
              </w:rPr>
              <w:t>Hazardous Waste (</w:t>
            </w:r>
            <w:r w:rsidR="00307925" w:rsidRPr="00AF2C61">
              <w:rPr>
                <w:rFonts w:ascii="Arial" w:hAnsi="Arial" w:cs="Arial"/>
              </w:rPr>
              <w:t>once</w:t>
            </w:r>
            <w:r w:rsidRPr="00AF2C61">
              <w:rPr>
                <w:rFonts w:ascii="Arial" w:hAnsi="Arial" w:cs="Arial"/>
              </w:rPr>
              <w:t>)</w:t>
            </w:r>
          </w:p>
          <w:p w:rsidR="00EB683B" w:rsidRPr="00AF2C61" w:rsidRDefault="00162509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2"/>
            <w:r w:rsidRPr="00AF2C61">
              <w:rPr>
                <w:rFonts w:ascii="Arial" w:hAnsi="Arial" w:cs="Arial"/>
              </w:rPr>
              <w:t>Bloodborne Pathogens (annually)</w:t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3"/>
            <w:r w:rsidR="00EB683B" w:rsidRPr="00AF2C61">
              <w:rPr>
                <w:rFonts w:ascii="Arial" w:hAnsi="Arial" w:cs="Arial"/>
              </w:rPr>
              <w:t>Aerosol Transmissible Disease/Pathogens</w:t>
            </w:r>
          </w:p>
          <w:p w:rsidR="00162509" w:rsidRPr="00AF2C61" w:rsidRDefault="00162509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 </w:t>
            </w:r>
            <w:r w:rsidR="00EB683B" w:rsidRPr="00AF2C61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Pr="00AF2C61">
              <w:rPr>
                <w:rFonts w:ascii="Arial" w:hAnsi="Arial" w:cs="Arial"/>
              </w:rPr>
              <w:t>(annually)</w:t>
            </w:r>
          </w:p>
          <w:p w:rsidR="00162509" w:rsidRPr="00AF2C61" w:rsidRDefault="00162509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4"/>
            <w:r w:rsidRPr="00AF2C61">
              <w:rPr>
                <w:rFonts w:ascii="Arial" w:hAnsi="Arial" w:cs="Arial"/>
              </w:rPr>
              <w:t>Select Agents (annually)</w:t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5"/>
            <w:r w:rsidRPr="00AF2C61">
              <w:rPr>
                <w:rFonts w:ascii="Arial" w:hAnsi="Arial" w:cs="Arial"/>
              </w:rPr>
              <w:t>Viral Vectors</w:t>
            </w:r>
            <w:r w:rsidR="00713CE4" w:rsidRPr="00AF2C61">
              <w:rPr>
                <w:rFonts w:ascii="Arial" w:hAnsi="Arial" w:cs="Arial"/>
              </w:rPr>
              <w:t xml:space="preserve"> (</w:t>
            </w:r>
            <w:r w:rsidR="00307925" w:rsidRPr="00AF2C61">
              <w:rPr>
                <w:rFonts w:ascii="Arial" w:hAnsi="Arial" w:cs="Arial"/>
              </w:rPr>
              <w:t>once</w:t>
            </w:r>
            <w:r w:rsidR="00713CE4" w:rsidRPr="00AF2C61">
              <w:rPr>
                <w:rFonts w:ascii="Arial" w:hAnsi="Arial" w:cs="Arial"/>
              </w:rPr>
              <w:t>)</w:t>
            </w:r>
            <w:r w:rsidRPr="00AF2C61">
              <w:rPr>
                <w:rFonts w:ascii="Arial" w:hAnsi="Arial" w:cs="Arial"/>
              </w:rPr>
              <w:t xml:space="preserve"> </w:t>
            </w:r>
          </w:p>
          <w:p w:rsidR="00EB683B" w:rsidRPr="00AF2C61" w:rsidRDefault="00EB683B" w:rsidP="00EF5707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>Shipping (every two years)</w:t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Animal </w:t>
            </w:r>
            <w:r w:rsidR="0029513D" w:rsidRPr="00AF2C61">
              <w:rPr>
                <w:rFonts w:ascii="Arial" w:hAnsi="Arial" w:cs="Arial"/>
              </w:rPr>
              <w:t xml:space="preserve">Research at UCI </w:t>
            </w:r>
            <w:r w:rsidRPr="00AF2C61">
              <w:rPr>
                <w:rFonts w:ascii="Arial" w:hAnsi="Arial" w:cs="Arial"/>
              </w:rPr>
              <w:t>(once</w:t>
            </w:r>
            <w:r w:rsidR="0029513D" w:rsidRPr="00AF2C61">
              <w:rPr>
                <w:rFonts w:ascii="Arial" w:hAnsi="Arial" w:cs="Arial"/>
              </w:rPr>
              <w:t xml:space="preserve"> – onsite only</w:t>
            </w:r>
            <w:r w:rsidRPr="00AF2C61">
              <w:rPr>
                <w:rFonts w:ascii="Arial" w:hAnsi="Arial" w:cs="Arial"/>
              </w:rPr>
              <w:t>)</w:t>
            </w:r>
          </w:p>
          <w:p w:rsidR="00EB683B" w:rsidRPr="00AF2C61" w:rsidRDefault="00EB683B" w:rsidP="00EB683B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Other specify: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9C739E" w:rsidRPr="00AF2C61" w:rsidTr="00FC3840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11016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002469"/>
          </w:tcPr>
          <w:p w:rsidR="009C739E" w:rsidRPr="00AF2C61" w:rsidRDefault="00B25ED5" w:rsidP="000C0D5F">
            <w:pPr>
              <w:tabs>
                <w:tab w:val="left" w:pos="4185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Select Applicable Occupational Health </w:t>
            </w:r>
            <w:r w:rsidR="00FB5F8E" w:rsidRPr="00AF2C61">
              <w:rPr>
                <w:rFonts w:ascii="Arial" w:hAnsi="Arial" w:cs="Arial"/>
              </w:rPr>
              <w:t>Services</w:t>
            </w:r>
            <w:r w:rsidRPr="00AF2C61">
              <w:rPr>
                <w:rFonts w:ascii="Arial" w:hAnsi="Arial" w:cs="Arial"/>
              </w:rPr>
              <w:t>:</w:t>
            </w:r>
          </w:p>
        </w:tc>
      </w:tr>
      <w:tr w:rsidR="009C739E" w:rsidRPr="00AF2C61" w:rsidTr="00FC3840">
        <w:tblPrEx>
          <w:tblBorders>
            <w:insideH w:val="single" w:sz="4" w:space="0" w:color="auto"/>
            <w:insideV w:val="none" w:sz="0" w:space="0" w:color="auto"/>
          </w:tblBorders>
        </w:tblPrEx>
        <w:trPr>
          <w:trHeight w:val="962"/>
        </w:trPr>
        <w:tc>
          <w:tcPr>
            <w:tcW w:w="11016" w:type="dxa"/>
            <w:gridSpan w:val="9"/>
            <w:tcBorders>
              <w:top w:val="dotted" w:sz="4" w:space="0" w:color="auto"/>
              <w:bottom w:val="thickThinSmallGap" w:sz="18" w:space="0" w:color="002469"/>
            </w:tcBorders>
            <w:shd w:val="clear" w:color="auto" w:fill="auto"/>
          </w:tcPr>
          <w:p w:rsidR="009C739E" w:rsidRPr="00AF2C61" w:rsidRDefault="008A5AC3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"/>
            <w:r w:rsidRPr="00AF2C61">
              <w:rPr>
                <w:rFonts w:ascii="Arial" w:hAnsi="Arial" w:cs="Arial"/>
              </w:rPr>
              <w:t>None</w:t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"/>
            <w:r w:rsidRPr="00AF2C61">
              <w:rPr>
                <w:rFonts w:ascii="Arial" w:hAnsi="Arial" w:cs="Arial"/>
              </w:rPr>
              <w:t>Hepatitis B Vaccine</w:t>
            </w:r>
          </w:p>
          <w:p w:rsidR="008A5AC3" w:rsidRPr="00AF2C61" w:rsidRDefault="008A5AC3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"/>
            <w:r w:rsidRPr="00AF2C61">
              <w:rPr>
                <w:rFonts w:ascii="Arial" w:hAnsi="Arial" w:cs="Arial"/>
              </w:rPr>
              <w:t>Respirator</w:t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tab/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"/>
            <w:r w:rsidRPr="00AF2C61">
              <w:rPr>
                <w:rFonts w:ascii="Arial" w:hAnsi="Arial" w:cs="Arial"/>
              </w:rPr>
              <w:t>Other Vaccine</w:t>
            </w:r>
            <w:r w:rsidR="00BC738A" w:rsidRPr="00AF2C61">
              <w:rPr>
                <w:rFonts w:ascii="Arial" w:hAnsi="Arial" w:cs="Arial"/>
              </w:rPr>
              <w:t xml:space="preserve"> (specify)</w:t>
            </w:r>
            <w:r w:rsidRPr="00AF2C61">
              <w:rPr>
                <w:rFonts w:ascii="Arial" w:hAnsi="Arial" w:cs="Arial"/>
              </w:rPr>
              <w:t xml:space="preserve">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  <w:p w:rsidR="008A5AC3" w:rsidRPr="00AF2C61" w:rsidRDefault="008A5AC3" w:rsidP="00D53EA3">
            <w:pPr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"/>
            <w:r w:rsidRPr="00AF2C61">
              <w:rPr>
                <w:rFonts w:ascii="Arial" w:hAnsi="Arial" w:cs="Arial"/>
              </w:rPr>
              <w:t>Other</w:t>
            </w:r>
            <w:r w:rsidR="00BC738A" w:rsidRPr="00AF2C61">
              <w:rPr>
                <w:rFonts w:ascii="Arial" w:hAnsi="Arial" w:cs="Arial"/>
              </w:rPr>
              <w:t xml:space="preserve"> (specify)</w:t>
            </w:r>
            <w:r w:rsidRPr="00AF2C61">
              <w:rPr>
                <w:rFonts w:ascii="Arial" w:hAnsi="Arial" w:cs="Arial"/>
              </w:rPr>
              <w:t>: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</w:tr>
      <w:tr w:rsidR="00683AFC" w:rsidRPr="00AF2C61" w:rsidTr="00FC38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9"/>
            <w:tcBorders>
              <w:top w:val="thinThickSmallGap" w:sz="18" w:space="0" w:color="002469"/>
              <w:bottom w:val="nil"/>
            </w:tcBorders>
            <w:shd w:val="clear" w:color="auto" w:fill="F2C400"/>
          </w:tcPr>
          <w:p w:rsidR="00683AFC" w:rsidRPr="00AF2C61" w:rsidRDefault="00683A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Locations </w:t>
            </w:r>
            <w:proofErr w:type="gramStart"/>
            <w:r w:rsidRPr="00AF2C61">
              <w:rPr>
                <w:rFonts w:ascii="Arial" w:hAnsi="Arial" w:cs="Arial"/>
              </w:rPr>
              <w:t>Of</w:t>
            </w:r>
            <w:proofErr w:type="gramEnd"/>
            <w:r w:rsidRPr="00AF2C61">
              <w:rPr>
                <w:rFonts w:ascii="Arial" w:hAnsi="Arial" w:cs="Arial"/>
              </w:rPr>
              <w:t xml:space="preserve"> Study</w:t>
            </w:r>
          </w:p>
        </w:tc>
      </w:tr>
      <w:tr w:rsidR="00683AFC" w:rsidRPr="00AF2C61" w:rsidTr="00FC38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002469"/>
          </w:tcPr>
          <w:p w:rsidR="00683AFC" w:rsidRPr="00AF2C61" w:rsidRDefault="00683AFC" w:rsidP="000C0D5F">
            <w:pPr>
              <w:tabs>
                <w:tab w:val="left" w:pos="2400"/>
              </w:tabs>
              <w:rPr>
                <w:rFonts w:ascii="Arial" w:hAnsi="Arial" w:cs="Arial"/>
                <w:color w:val="FFFFFF"/>
              </w:rPr>
            </w:pPr>
            <w:r w:rsidRPr="00AF2C61">
              <w:rPr>
                <w:rFonts w:ascii="Arial" w:hAnsi="Arial" w:cs="Arial"/>
                <w:color w:val="FFFFFF"/>
              </w:rPr>
              <w:t>Location (</w:t>
            </w:r>
            <w:proofErr w:type="spellStart"/>
            <w:r w:rsidRPr="00AF2C61">
              <w:rPr>
                <w:rFonts w:ascii="Arial" w:hAnsi="Arial" w:cs="Arial"/>
                <w:color w:val="FFFFFF"/>
              </w:rPr>
              <w:t>Bldg</w:t>
            </w:r>
            <w:proofErr w:type="spellEnd"/>
            <w:r w:rsidRPr="00AF2C61">
              <w:rPr>
                <w:rFonts w:ascii="Arial" w:hAnsi="Arial" w:cs="Arial"/>
                <w:color w:val="FFFFFF"/>
              </w:rPr>
              <w:t>, Rm #)</w:t>
            </w:r>
          </w:p>
        </w:tc>
        <w:tc>
          <w:tcPr>
            <w:tcW w:w="270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469"/>
          </w:tcPr>
          <w:p w:rsidR="00683AFC" w:rsidRPr="00AF2C61" w:rsidRDefault="00683AFC" w:rsidP="000C0D5F">
            <w:pPr>
              <w:tabs>
                <w:tab w:val="left" w:pos="2400"/>
              </w:tabs>
              <w:rPr>
                <w:rFonts w:ascii="Arial" w:hAnsi="Arial" w:cs="Arial"/>
                <w:color w:val="FFFFFF"/>
              </w:rPr>
            </w:pPr>
            <w:r w:rsidRPr="00AF2C61">
              <w:rPr>
                <w:rFonts w:ascii="Arial" w:hAnsi="Arial" w:cs="Arial"/>
                <w:color w:val="FFFFFF"/>
              </w:rPr>
              <w:t>Shared Space</w:t>
            </w:r>
          </w:p>
        </w:tc>
        <w:tc>
          <w:tcPr>
            <w:tcW w:w="4032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469"/>
          </w:tcPr>
          <w:p w:rsidR="00683AFC" w:rsidRPr="00AF2C61" w:rsidRDefault="00683AFC" w:rsidP="000C0D5F">
            <w:pPr>
              <w:tabs>
                <w:tab w:val="left" w:pos="2400"/>
              </w:tabs>
              <w:rPr>
                <w:rFonts w:ascii="Arial" w:hAnsi="Arial" w:cs="Arial"/>
                <w:color w:val="FFFFFF"/>
              </w:rPr>
            </w:pPr>
            <w:r w:rsidRPr="00AF2C61">
              <w:rPr>
                <w:rFonts w:ascii="Arial" w:hAnsi="Arial" w:cs="Arial"/>
                <w:color w:val="FFFFFF"/>
              </w:rPr>
              <w:t>Room Functions</w:t>
            </w:r>
          </w:p>
        </w:tc>
        <w:tc>
          <w:tcPr>
            <w:tcW w:w="156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002469"/>
          </w:tcPr>
          <w:p w:rsidR="00683AFC" w:rsidRPr="00AF2C61" w:rsidRDefault="00683AFC" w:rsidP="000C0D5F">
            <w:pPr>
              <w:tabs>
                <w:tab w:val="left" w:pos="2400"/>
              </w:tabs>
              <w:rPr>
                <w:rFonts w:ascii="Arial" w:hAnsi="Arial" w:cs="Arial"/>
                <w:color w:val="FFFFFF"/>
              </w:rPr>
            </w:pPr>
            <w:r w:rsidRPr="00AF2C61">
              <w:rPr>
                <w:rFonts w:ascii="Arial" w:hAnsi="Arial" w:cs="Arial"/>
                <w:color w:val="FFFFFF"/>
              </w:rPr>
              <w:t>Biosafety Level</w:t>
            </w:r>
          </w:p>
        </w:tc>
      </w:tr>
      <w:tr w:rsidR="00683AFC" w:rsidRPr="00AF2C61" w:rsidTr="00FC38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83AFC" w:rsidRPr="00AF2C61" w:rsidRDefault="00C64817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83AFC" w:rsidRPr="00AF2C61" w:rsidRDefault="00C64817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AF2C61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AF2C6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64817" w:rsidRPr="00AF2C61" w:rsidRDefault="00C64817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If yes, PI’s name:</w:t>
            </w:r>
          </w:p>
          <w:p w:rsidR="00C64817" w:rsidRPr="00AF2C61" w:rsidRDefault="00C64817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C738A" w:rsidRPr="00AF2C61" w:rsidRDefault="00BF20D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BC738A" w:rsidRPr="00AF2C61">
              <w:rPr>
                <w:rFonts w:ascii="Arial" w:hAnsi="Arial" w:cs="Arial"/>
                <w:sz w:val="20"/>
                <w:szCs w:val="20"/>
              </w:rPr>
              <w:t>Bench work</w:t>
            </w:r>
            <w:r w:rsidR="00BC738A" w:rsidRPr="00AF2C61">
              <w:rPr>
                <w:rFonts w:ascii="Arial" w:hAnsi="Arial" w:cs="Arial"/>
              </w:rPr>
              <w:t xml:space="preserve">              </w:t>
            </w:r>
            <w:r w:rsidR="00BC738A"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BC738A"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738A"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BC738A" w:rsidRPr="00AF2C61">
              <w:rPr>
                <w:rFonts w:ascii="Arial" w:hAnsi="Arial" w:cs="Arial"/>
                <w:sz w:val="20"/>
                <w:szCs w:val="20"/>
              </w:rPr>
              <w:t>Tissue Culture</w:t>
            </w:r>
          </w:p>
          <w:p w:rsidR="00BC738A" w:rsidRPr="00AF2C61" w:rsidRDefault="00BC738A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AF2C61">
              <w:rPr>
                <w:rFonts w:ascii="Arial" w:hAnsi="Arial" w:cs="Arial"/>
                <w:sz w:val="20"/>
                <w:szCs w:val="20"/>
              </w:rPr>
              <w:t xml:space="preserve">Animal Procedure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AF2C61">
              <w:rPr>
                <w:rFonts w:ascii="Arial" w:hAnsi="Arial" w:cs="Arial"/>
                <w:sz w:val="20"/>
                <w:szCs w:val="20"/>
              </w:rPr>
              <w:t>Animal Housing</w:t>
            </w:r>
          </w:p>
          <w:p w:rsidR="00BC738A" w:rsidRPr="00AF2C61" w:rsidRDefault="00BC738A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6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AF2C61">
              <w:rPr>
                <w:rFonts w:ascii="Arial" w:hAnsi="Arial" w:cs="Arial"/>
                <w:sz w:val="20"/>
                <w:szCs w:val="20"/>
              </w:rPr>
              <w:t>Agent Storage</w:t>
            </w:r>
          </w:p>
          <w:p w:rsidR="00BC738A" w:rsidRPr="00AF2C61" w:rsidRDefault="00BC738A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AF2C61">
              <w:rPr>
                <w:rFonts w:ascii="Arial" w:hAnsi="Arial" w:cs="Arial"/>
                <w:sz w:val="20"/>
                <w:szCs w:val="20"/>
              </w:rPr>
              <w:t>Other (specify):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83AFC" w:rsidRPr="00AF2C61" w:rsidRDefault="00BC738A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423" w:rsidRPr="00AF2C61" w:rsidTr="00FC38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If yes, PI’s name: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Bench work</w:t>
            </w:r>
            <w:r w:rsidRPr="00AF2C61">
              <w:rPr>
                <w:rFonts w:ascii="Arial" w:hAnsi="Arial" w:cs="Arial"/>
              </w:rPr>
              <w:t xml:space="preserve">    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Tissue Culture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Animal Procedure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Animal Housing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Agent Storage</w:t>
            </w:r>
          </w:p>
          <w:p w:rsidR="00126423" w:rsidRPr="00AF2C61" w:rsidRDefault="00126423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Other (specify):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423" w:rsidRPr="00AF2C61" w:rsidTr="00FC38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If yes, PI’s name: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Bench work</w:t>
            </w:r>
            <w:r w:rsidRPr="00AF2C61">
              <w:rPr>
                <w:rFonts w:ascii="Arial" w:hAnsi="Arial" w:cs="Arial"/>
              </w:rPr>
              <w:t xml:space="preserve">    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Tissue Culture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Animal Procedure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Animal Housing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Agent Storage</w:t>
            </w:r>
          </w:p>
          <w:p w:rsidR="00126423" w:rsidRPr="00AF2C61" w:rsidRDefault="00126423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Other (specify):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D325C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6423" w:rsidRPr="00AF2C61" w:rsidTr="00FC384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18" w:type="dxa"/>
            <w:tcBorders>
              <w:top w:val="dotted" w:sz="4" w:space="0" w:color="auto"/>
              <w:bottom w:val="thinThickSmallGap" w:sz="18" w:space="0" w:color="002469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dotted" w:sz="4" w:space="0" w:color="auto"/>
              <w:left w:val="dotted" w:sz="4" w:space="0" w:color="auto"/>
              <w:bottom w:val="thinThickSmallGap" w:sz="18" w:space="0" w:color="002469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yes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If yes, PI’s name: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32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18" w:space="0" w:color="002469"/>
              <w:right w:val="dotted" w:sz="4" w:space="0" w:color="auto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Bench work</w:t>
            </w:r>
            <w:r w:rsidRPr="00AF2C61">
              <w:rPr>
                <w:rFonts w:ascii="Arial" w:hAnsi="Arial" w:cs="Arial"/>
              </w:rPr>
              <w:t xml:space="preserve">         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Tissue Culture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Animal Procedure    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Animal Housing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Agent Storage</w:t>
            </w:r>
          </w:p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sz w:val="20"/>
                <w:szCs w:val="20"/>
              </w:rPr>
              <w:t>Other (specify):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thinThickSmallGap" w:sz="18" w:space="0" w:color="002469"/>
            </w:tcBorders>
            <w:shd w:val="clear" w:color="auto" w:fill="auto"/>
            <w:vAlign w:val="bottom"/>
          </w:tcPr>
          <w:p w:rsidR="00126423" w:rsidRPr="00AF2C61" w:rsidRDefault="0012642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thinThickSmallGap" w:sz="18" w:space="0" w:color="002469"/>
              <w:left w:val="thinThickSmallGap" w:sz="18" w:space="0" w:color="002469"/>
              <w:bottom w:val="dotted" w:sz="4" w:space="0" w:color="auto"/>
              <w:right w:val="dotted" w:sz="4" w:space="0" w:color="auto"/>
            </w:tcBorders>
            <w:shd w:val="clear" w:color="auto" w:fill="F2C400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Training and Documentation</w:t>
            </w:r>
          </w:p>
        </w:tc>
        <w:tc>
          <w:tcPr>
            <w:tcW w:w="630" w:type="dxa"/>
            <w:tcBorders>
              <w:top w:val="thinThickSmallGap" w:sz="18" w:space="0" w:color="00246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C400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900" w:type="dxa"/>
            <w:tcBorders>
              <w:top w:val="thinThickSmallGap" w:sz="18" w:space="0" w:color="00246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C400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tcBorders>
              <w:top w:val="thinThickSmallGap" w:sz="18" w:space="0" w:color="00246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C400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3348" w:type="dxa"/>
            <w:gridSpan w:val="2"/>
            <w:tcBorders>
              <w:top w:val="thinThickSmallGap" w:sz="18" w:space="0" w:color="002469"/>
              <w:left w:val="dotted" w:sz="4" w:space="0" w:color="auto"/>
              <w:bottom w:val="dotted" w:sz="4" w:space="0" w:color="auto"/>
              <w:right w:val="thickThinSmallGap" w:sz="18" w:space="0" w:color="002469"/>
            </w:tcBorders>
            <w:shd w:val="clear" w:color="auto" w:fill="F2C400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dotted" w:sz="4" w:space="0" w:color="auto"/>
              <w:left w:val="thinThickSmallGap" w:sz="18" w:space="0" w:color="002469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6C1EB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Lab personnel have received </w:t>
            </w:r>
            <w:r w:rsidRPr="00AF2C61">
              <w:rPr>
                <w:rFonts w:ascii="Arial" w:hAnsi="Arial" w:cs="Arial"/>
                <w:b/>
              </w:rPr>
              <w:t>lab specific</w:t>
            </w:r>
            <w:r w:rsidRPr="00AF2C61">
              <w:rPr>
                <w:rFonts w:ascii="Arial" w:hAnsi="Arial" w:cs="Arial"/>
              </w:rPr>
              <w:t xml:space="preserve"> training </w:t>
            </w:r>
            <w:r w:rsidR="006C1EBF" w:rsidRPr="00AF2C61">
              <w:rPr>
                <w:rFonts w:ascii="Arial" w:hAnsi="Arial" w:cs="Arial"/>
              </w:rPr>
              <w:t>p</w:t>
            </w:r>
            <w:r w:rsidRPr="00AF2C61">
              <w:rPr>
                <w:rFonts w:ascii="Arial" w:hAnsi="Arial" w:cs="Arial"/>
              </w:rPr>
              <w:t>rior to start of work:</w:t>
            </w:r>
          </w:p>
          <w:p w:rsidR="00992B61" w:rsidRPr="00AF2C61" w:rsidRDefault="00992B61" w:rsidP="00913606">
            <w:pPr>
              <w:numPr>
                <w:ilvl w:val="0"/>
                <w:numId w:val="1"/>
              </w:num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Laboratory Orientation</w:t>
            </w:r>
          </w:p>
          <w:p w:rsidR="00992B61" w:rsidRPr="00AF2C61" w:rsidRDefault="00992B61" w:rsidP="00913606">
            <w:pPr>
              <w:numPr>
                <w:ilvl w:val="0"/>
                <w:numId w:val="1"/>
              </w:num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Pathogen specific training</w:t>
            </w:r>
          </w:p>
          <w:p w:rsidR="00992B61" w:rsidRPr="00AF2C61" w:rsidRDefault="00992B61" w:rsidP="00913606">
            <w:pPr>
              <w:numPr>
                <w:ilvl w:val="0"/>
                <w:numId w:val="1"/>
              </w:num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Proficiency training in microbiological techniques and practices</w:t>
            </w:r>
          </w:p>
          <w:p w:rsidR="00992B61" w:rsidRPr="00AF2C61" w:rsidRDefault="00992B61" w:rsidP="00913606">
            <w:pPr>
              <w:numPr>
                <w:ilvl w:val="0"/>
                <w:numId w:val="1"/>
              </w:num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Training education to high-risk personnel (e.g. pregnant, immune impaired)</w:t>
            </w:r>
          </w:p>
          <w:p w:rsidR="00E65EAF" w:rsidRPr="00AF2C61" w:rsidRDefault="00E65EAF" w:rsidP="006C1EB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Ensured by: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7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9"/>
            <w:r w:rsidRPr="00AF2C61">
              <w:rPr>
                <w:rFonts w:ascii="Arial" w:hAnsi="Arial" w:cs="Arial"/>
              </w:rPr>
              <w:t xml:space="preserve"> PI    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58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20"/>
            <w:r w:rsidRPr="00AF2C61">
              <w:rPr>
                <w:rFonts w:ascii="Arial" w:hAnsi="Arial" w:cs="Arial"/>
              </w:rPr>
              <w:t xml:space="preserve"> Lab Supervisor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21" w:name="TEXT1"/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002469"/>
            </w:tcBorders>
            <w:shd w:val="clear" w:color="auto" w:fill="auto"/>
          </w:tcPr>
          <w:p w:rsidR="00992B61" w:rsidRPr="00AF2C61" w:rsidRDefault="00A562A4" w:rsidP="00D325C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dotted" w:sz="4" w:space="0" w:color="auto"/>
              <w:left w:val="thinThickSmallGap" w:sz="18" w:space="0" w:color="002469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BE223A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UCLC </w:t>
            </w:r>
            <w:r w:rsidR="00992B61" w:rsidRPr="00AF2C61">
              <w:rPr>
                <w:rFonts w:ascii="Arial" w:hAnsi="Arial" w:cs="Arial"/>
              </w:rPr>
              <w:t>Training documentation is available and current</w:t>
            </w:r>
          </w:p>
          <w:p w:rsidR="00A903F0" w:rsidRPr="00AF2C61" w:rsidRDefault="00A903F0" w:rsidP="00FC3840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 xml:space="preserve">Training document can be printed from UC Learning Center at </w:t>
            </w:r>
            <w:hyperlink r:id="rId10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http://www.uclc.uci.edu/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22" w:name="TEXT2"/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002469"/>
            </w:tcBorders>
            <w:shd w:val="clear" w:color="auto" w:fill="auto"/>
          </w:tcPr>
          <w:p w:rsidR="00992B61" w:rsidRPr="00AF2C61" w:rsidRDefault="00DD2BF9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93BEF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3BEF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3BEF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3BEF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93BEF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dotted" w:sz="4" w:space="0" w:color="auto"/>
              <w:left w:val="thinThickSmallGap" w:sz="18" w:space="0" w:color="002469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864C1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Biosafety Manual is </w:t>
            </w:r>
            <w:r w:rsidR="00E65EAF" w:rsidRPr="00AF2C61">
              <w:rPr>
                <w:rFonts w:ascii="Arial" w:hAnsi="Arial" w:cs="Arial"/>
                <w:b/>
              </w:rPr>
              <w:t>accessible</w:t>
            </w:r>
            <w:r w:rsidR="00BE223A" w:rsidRPr="00AF2C61">
              <w:rPr>
                <w:rFonts w:ascii="Arial" w:hAnsi="Arial" w:cs="Arial"/>
              </w:rPr>
              <w:t xml:space="preserve"> on lab computer/folder</w:t>
            </w:r>
            <w:r w:rsidR="00864C1F" w:rsidRPr="00AF2C61">
              <w:rPr>
                <w:rFonts w:ascii="Arial" w:hAnsi="Arial" w:cs="Arial"/>
              </w:rPr>
              <w:t xml:space="preserve">: </w:t>
            </w:r>
            <w:hyperlink r:id="rId11" w:history="1">
              <w:r w:rsidR="00864C1F" w:rsidRPr="00AF2C61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https://www.ehs.uci.edu/programs/biosafety/BiosafetyManual.pdf</w:t>
              </w:r>
            </w:hyperlink>
            <w:r w:rsidR="00864C1F" w:rsidRPr="00AF2C6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23" w:name="TEXT3"/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002469"/>
            </w:tcBorders>
            <w:shd w:val="clear" w:color="auto" w:fill="auto"/>
          </w:tcPr>
          <w:p w:rsidR="00992B61" w:rsidRPr="00AF2C61" w:rsidRDefault="00DD2BF9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dotted" w:sz="4" w:space="0" w:color="auto"/>
              <w:left w:val="thinThickSmallGap" w:sz="18" w:space="0" w:color="002469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5EAF" w:rsidRPr="00AF2C61" w:rsidRDefault="00E65EA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specific Exposure Control Plan:</w:t>
            </w:r>
          </w:p>
          <w:p w:rsidR="00484CD7" w:rsidRPr="00AF2C61" w:rsidRDefault="00B25CE7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84CD7"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https://www.ehs.uci.edu/programs/biosafety/ibc/index.html</w:t>
              </w:r>
            </w:hyperlink>
          </w:p>
          <w:p w:rsidR="00E65EAF" w:rsidRPr="00AF2C61" w:rsidRDefault="00E65EAF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9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AF2C61">
              <w:rPr>
                <w:rFonts w:ascii="Arial" w:hAnsi="Arial" w:cs="Arial"/>
                <w:sz w:val="20"/>
                <w:szCs w:val="20"/>
              </w:rPr>
              <w:t>Bloodborne Pathogen</w:t>
            </w:r>
          </w:p>
          <w:p w:rsidR="00E65EAF" w:rsidRPr="00AF2C61" w:rsidRDefault="00E65EAF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0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AF2C61">
              <w:rPr>
                <w:rFonts w:ascii="Arial" w:hAnsi="Arial" w:cs="Arial"/>
                <w:sz w:val="20"/>
                <w:szCs w:val="20"/>
              </w:rPr>
              <w:t>Aerosol Transmissible Disease</w:t>
            </w:r>
          </w:p>
          <w:p w:rsidR="00E65EAF" w:rsidRPr="00AF2C61" w:rsidRDefault="00E65EA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AF2C61">
              <w:rPr>
                <w:rFonts w:ascii="Arial" w:hAnsi="Arial" w:cs="Arial"/>
                <w:sz w:val="20"/>
                <w:szCs w:val="20"/>
              </w:rPr>
              <w:t xml:space="preserve"> Other (Specify):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27" w:name="TEXT5"/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002469"/>
            </w:tcBorders>
            <w:shd w:val="clear" w:color="auto" w:fill="auto"/>
          </w:tcPr>
          <w:p w:rsidR="00992B61" w:rsidRPr="00AF2C61" w:rsidRDefault="00DD2BF9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dotted" w:sz="4" w:space="0" w:color="auto"/>
              <w:left w:val="thinThickSmallGap" w:sz="18" w:space="0" w:color="002469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BE223A" w:rsidP="00BE223A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Safety Data Sheet f</w:t>
            </w:r>
            <w:r w:rsidR="00E65EAF" w:rsidRPr="00AF2C61">
              <w:rPr>
                <w:rFonts w:ascii="Arial" w:hAnsi="Arial" w:cs="Arial"/>
              </w:rPr>
              <w:t>or infectious agent(s) available</w:t>
            </w:r>
            <w:r w:rsidRPr="00AF2C61">
              <w:rPr>
                <w:rFonts w:ascii="Arial" w:hAnsi="Arial" w:cs="Arial"/>
              </w:rPr>
              <w:t xml:space="preserve"> </w:t>
            </w:r>
            <w:r w:rsidRPr="00AF2C61">
              <w:rPr>
                <w:rFonts w:ascii="Arial" w:hAnsi="Arial" w:cs="Arial"/>
                <w:sz w:val="18"/>
                <w:szCs w:val="18"/>
              </w:rPr>
              <w:t>(</w:t>
            </w:r>
            <w:hyperlink r:id="rId13" w:history="1">
              <w:r w:rsidRPr="00AF2C6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http://www.phac-aspc.gc.ca/lab-bio/res/psds-ftss/index-eng.php</w:t>
              </w:r>
            </w:hyperlink>
            <w:r w:rsidRPr="00AF2C61">
              <w:rPr>
                <w:rFonts w:ascii="Arial" w:hAnsi="Arial" w:cs="Arial"/>
                <w:sz w:val="18"/>
                <w:szCs w:val="18"/>
              </w:rPr>
              <w:t xml:space="preserve"> or via vendor</w:t>
            </w:r>
            <w:r w:rsidR="009909B2" w:rsidRPr="00AF2C61">
              <w:rPr>
                <w:rFonts w:ascii="Arial" w:hAnsi="Arial" w:cs="Arial"/>
                <w:sz w:val="18"/>
                <w:szCs w:val="18"/>
              </w:rPr>
              <w:t xml:space="preserve"> or NIH </w:t>
            </w:r>
            <w:hyperlink r:id="rId14" w:history="1">
              <w:r w:rsidR="009909B2" w:rsidRPr="00AF2C6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http://osp.od.nih.gov/sites/default/files/resources/Lenti_Containment_Guidance.pdf</w:t>
              </w:r>
            </w:hyperlink>
            <w:r w:rsidR="009909B2" w:rsidRPr="00AF2C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C6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28" w:name="TEXT6"/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18" w:space="0" w:color="002469"/>
            </w:tcBorders>
            <w:shd w:val="clear" w:color="auto" w:fill="auto"/>
          </w:tcPr>
          <w:p w:rsidR="00992B61" w:rsidRPr="00AF2C61" w:rsidRDefault="00DD2BF9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992B61" w:rsidRPr="00AF2C61" w:rsidTr="00FC38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18" w:type="dxa"/>
            <w:gridSpan w:val="4"/>
            <w:tcBorders>
              <w:top w:val="dotted" w:sz="4" w:space="0" w:color="auto"/>
              <w:left w:val="thinThickSmallGap" w:sz="18" w:space="0" w:color="002469"/>
              <w:bottom w:val="thickThinSmallGap" w:sz="18" w:space="0" w:color="002469"/>
              <w:right w:val="dotted" w:sz="4" w:space="0" w:color="auto"/>
            </w:tcBorders>
            <w:shd w:val="clear" w:color="auto" w:fill="auto"/>
          </w:tcPr>
          <w:p w:rsidR="00992B61" w:rsidRPr="00AF2C61" w:rsidRDefault="00E65EA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Documentation of Medical Surveillance </w:t>
            </w:r>
            <w:r w:rsidRPr="00AF2C61">
              <w:rPr>
                <w:rFonts w:ascii="Arial" w:hAnsi="Arial" w:cs="Arial"/>
                <w:sz w:val="16"/>
                <w:szCs w:val="16"/>
              </w:rPr>
              <w:t>(e.g. offer/consent/declinat</w:t>
            </w:r>
            <w:r w:rsidR="00FB5F8E" w:rsidRPr="00AF2C61">
              <w:rPr>
                <w:rFonts w:ascii="Arial" w:hAnsi="Arial" w:cs="Arial"/>
                <w:sz w:val="16"/>
                <w:szCs w:val="16"/>
              </w:rPr>
              <w:t>ion of vaccination/prophylaxis</w:t>
            </w:r>
            <w:r w:rsidRPr="00AF2C61">
              <w:rPr>
                <w:rFonts w:ascii="Arial" w:hAnsi="Arial" w:cs="Arial"/>
                <w:sz w:val="16"/>
                <w:szCs w:val="16"/>
              </w:rPr>
              <w:t>, TB testing participation)</w:t>
            </w:r>
            <w:r w:rsidRPr="00AF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thickThinSmallGap" w:sz="18" w:space="0" w:color="002469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thickThinSmallGap" w:sz="18" w:space="0" w:color="002469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thickThinSmallGap" w:sz="18" w:space="0" w:color="002469"/>
              <w:right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29" w:name="TEXT8"/>
        <w:tc>
          <w:tcPr>
            <w:tcW w:w="3348" w:type="dxa"/>
            <w:gridSpan w:val="2"/>
            <w:tcBorders>
              <w:top w:val="dotted" w:sz="4" w:space="0" w:color="auto"/>
              <w:left w:val="dotted" w:sz="4" w:space="0" w:color="auto"/>
              <w:bottom w:val="thickThinSmallGap" w:sz="18" w:space="0" w:color="002469"/>
              <w:right w:val="thickThinSmallGap" w:sz="18" w:space="0" w:color="002469"/>
            </w:tcBorders>
            <w:shd w:val="clear" w:color="auto" w:fill="auto"/>
          </w:tcPr>
          <w:p w:rsidR="00992B61" w:rsidRPr="00AF2C61" w:rsidRDefault="00DD2BF9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102A68" w:rsidRPr="00AF2C61" w:rsidTr="00FC3840">
        <w:tc>
          <w:tcPr>
            <w:tcW w:w="5418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102A68" w:rsidRPr="00AF2C61" w:rsidRDefault="00102A68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Laboratory Design</w:t>
            </w:r>
          </w:p>
        </w:tc>
        <w:tc>
          <w:tcPr>
            <w:tcW w:w="63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102A68" w:rsidRPr="00AF2C61" w:rsidRDefault="00102A6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90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102A68" w:rsidRPr="00AF2C61" w:rsidRDefault="00102A6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102A68" w:rsidRPr="00AF2C61" w:rsidRDefault="00102A6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3348" w:type="dxa"/>
            <w:gridSpan w:val="2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102A68" w:rsidRPr="00AF2C61" w:rsidRDefault="00102A68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102A68" w:rsidRPr="00AF2C61" w:rsidTr="00FC3840">
        <w:tc>
          <w:tcPr>
            <w:tcW w:w="541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102A68" w:rsidRPr="00AF2C61" w:rsidRDefault="00102A68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access is restricted/controlled</w:t>
            </w: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</w:tcPr>
          <w:p w:rsidR="00102A68" w:rsidRPr="00AF2C61" w:rsidRDefault="00102A6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102A68" w:rsidRPr="00AF2C61" w:rsidRDefault="00102A6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102A68" w:rsidRPr="00AF2C61" w:rsidRDefault="00102A6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0" w:name="TEXT9"/>
        <w:tc>
          <w:tcPr>
            <w:tcW w:w="33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A3EFC" w:rsidRPr="00AF2C61" w:rsidRDefault="00E370AE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C19A0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FA3EFC" w:rsidRPr="00AF2C61" w:rsidTr="00FC3840">
        <w:tc>
          <w:tcPr>
            <w:tcW w:w="541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door is kept closed when work is in progress</w:t>
            </w:r>
          </w:p>
        </w:tc>
        <w:tc>
          <w:tcPr>
            <w:tcW w:w="630" w:type="dxa"/>
            <w:tcBorders>
              <w:top w:val="dotted" w:sz="4" w:space="0" w:color="auto"/>
            </w:tcBorders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dotted" w:sz="4" w:space="0" w:color="auto"/>
            </w:tcBorders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1" w:name="TEXT10"/>
        <w:tc>
          <w:tcPr>
            <w:tcW w:w="334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FA3EFC" w:rsidRPr="00AF2C61" w:rsidRDefault="00E370AE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door is self-closing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2" w:name="TEXT11"/>
        <w:tc>
          <w:tcPr>
            <w:tcW w:w="3348" w:type="dxa"/>
            <w:gridSpan w:val="2"/>
            <w:shd w:val="clear" w:color="auto" w:fill="auto"/>
          </w:tcPr>
          <w:p w:rsidR="00FA3EFC" w:rsidRPr="00AF2C61" w:rsidRDefault="00E370AE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C3840" w:rsidRPr="00AF2C61" w:rsidRDefault="00BF20D5" w:rsidP="00FC3840">
            <w:pPr>
              <w:tabs>
                <w:tab w:val="left" w:pos="2400"/>
              </w:tabs>
              <w:rPr>
                <w:rFonts w:ascii="Arial" w:hAnsi="Arial" w:cs="Arial"/>
              </w:rPr>
            </w:pPr>
            <w:proofErr w:type="spellStart"/>
            <w:r w:rsidRPr="00AF2C61">
              <w:rPr>
                <w:rFonts w:ascii="Arial" w:hAnsi="Arial" w:cs="Arial"/>
              </w:rPr>
              <w:t>CiBR</w:t>
            </w:r>
            <w:proofErr w:type="spellEnd"/>
            <w:r w:rsidRPr="00AF2C61">
              <w:rPr>
                <w:rFonts w:ascii="Arial" w:hAnsi="Arial" w:cs="Arial"/>
              </w:rPr>
              <w:t xml:space="preserve"> TRAC </w:t>
            </w:r>
            <w:r w:rsidR="00FB5F8E" w:rsidRPr="00AF2C61">
              <w:rPr>
                <w:rFonts w:ascii="Arial" w:hAnsi="Arial" w:cs="Arial"/>
              </w:rPr>
              <w:t>door card</w:t>
            </w:r>
            <w:r w:rsidR="00FA3EFC" w:rsidRPr="00AF2C61">
              <w:rPr>
                <w:rFonts w:ascii="Arial" w:hAnsi="Arial" w:cs="Arial"/>
              </w:rPr>
              <w:t xml:space="preserve"> posted and current</w:t>
            </w:r>
            <w:r w:rsidR="00FC3840" w:rsidRPr="00AF2C61">
              <w:rPr>
                <w:rFonts w:ascii="Arial" w:hAnsi="Arial" w:cs="Arial"/>
              </w:rPr>
              <w:t xml:space="preserve"> </w:t>
            </w:r>
          </w:p>
          <w:p w:rsidR="00FA3EFC" w:rsidRPr="00AF2C61" w:rsidRDefault="00FC3840" w:rsidP="00FC3840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 xml:space="preserve">Door card can be printed from here: </w:t>
            </w:r>
            <w:hyperlink r:id="rId15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https://ucirvine.ecompliance.net/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="00310252" w:rsidRPr="00AF2C61">
              <w:rPr>
                <w:rFonts w:ascii="Arial" w:hAnsi="Arial" w:cs="Arial"/>
                <w:sz w:val="20"/>
                <w:szCs w:val="20"/>
              </w:rPr>
              <w:t>If new application, use of biological material will be updated after IBC application approval</w:t>
            </w:r>
            <w:r w:rsidRPr="00AF2C61">
              <w:rPr>
                <w:rFonts w:ascii="Arial" w:hAnsi="Arial" w:cs="Arial"/>
              </w:rPr>
              <w:t>.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3" w:name="TEXT12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Illumination is adequate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4" w:name="TEXT13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Work area is accessible for cleaning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5" w:name="TEXT14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Work area does not contain carpets and rugs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6" w:name="TEXT15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Chairs/stools are non-porous </w:t>
            </w:r>
            <w:r w:rsidRPr="00AF2C61">
              <w:rPr>
                <w:rFonts w:ascii="Arial" w:hAnsi="Arial" w:cs="Arial"/>
                <w:sz w:val="16"/>
                <w:szCs w:val="16"/>
              </w:rPr>
              <w:t>(no cloth)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7" w:name="TEXT16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6C1EB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Sink is </w:t>
            </w:r>
            <w:r w:rsidR="006C1EBF" w:rsidRPr="00AF2C61">
              <w:rPr>
                <w:rFonts w:ascii="Arial" w:hAnsi="Arial" w:cs="Arial"/>
              </w:rPr>
              <w:t xml:space="preserve">readily </w:t>
            </w:r>
            <w:r w:rsidRPr="00AF2C61">
              <w:rPr>
                <w:rFonts w:ascii="Arial" w:hAnsi="Arial" w:cs="Arial"/>
              </w:rPr>
              <w:t xml:space="preserve">available near exit </w:t>
            </w:r>
            <w:r w:rsidRPr="00AF2C61">
              <w:rPr>
                <w:rFonts w:ascii="Arial" w:hAnsi="Arial" w:cs="Arial"/>
                <w:sz w:val="16"/>
                <w:szCs w:val="16"/>
              </w:rPr>
              <w:t>(with soap and paper towels)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8" w:name="TEXT17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Eye wash station is available and inspected monthly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39" w:name="TEXT18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windows that open are fitted with fly screens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0" w:name="TEXT19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  <w:tr w:rsidR="00FA3EFC" w:rsidRPr="00AF2C61" w:rsidTr="00FC3840">
        <w:tc>
          <w:tcPr>
            <w:tcW w:w="5418" w:type="dxa"/>
            <w:gridSpan w:val="4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lastRenderedPageBreak/>
              <w:t>Lab has designated food and drinking area</w:t>
            </w:r>
          </w:p>
        </w:tc>
        <w:tc>
          <w:tcPr>
            <w:tcW w:w="63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A3EFC" w:rsidRPr="00AF2C61" w:rsidRDefault="00FA3EFC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1" w:name="TEXT20"/>
        <w:tc>
          <w:tcPr>
            <w:tcW w:w="3348" w:type="dxa"/>
            <w:gridSpan w:val="2"/>
            <w:shd w:val="clear" w:color="auto" w:fill="auto"/>
          </w:tcPr>
          <w:p w:rsidR="00FA3EFC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</w:tbl>
    <w:p w:rsidR="00102A68" w:rsidRPr="00AF2C61" w:rsidRDefault="00102A68" w:rsidP="00D53EA3">
      <w:pPr>
        <w:tabs>
          <w:tab w:val="left" w:pos="2400"/>
        </w:tabs>
        <w:rPr>
          <w:rFonts w:ascii="Arial" w:hAnsi="Arial" w:cs="Arial"/>
        </w:rPr>
      </w:pPr>
    </w:p>
    <w:tbl>
      <w:tblPr>
        <w:tblW w:w="11088" w:type="dxa"/>
        <w:tblBorders>
          <w:top w:val="thinThickSmallGap" w:sz="18" w:space="0" w:color="002469"/>
          <w:left w:val="thinThickSmallGap" w:sz="18" w:space="0" w:color="002469"/>
          <w:bottom w:val="thickThinSmallGap" w:sz="18" w:space="0" w:color="002469"/>
          <w:right w:val="thickThinSmallGap" w:sz="18" w:space="0" w:color="002469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40"/>
        <w:gridCol w:w="15"/>
        <w:gridCol w:w="87"/>
        <w:gridCol w:w="559"/>
        <w:gridCol w:w="19"/>
        <w:gridCol w:w="114"/>
        <w:gridCol w:w="156"/>
        <w:gridCol w:w="360"/>
        <w:gridCol w:w="6"/>
        <w:gridCol w:w="162"/>
        <w:gridCol w:w="140"/>
        <w:gridCol w:w="52"/>
        <w:gridCol w:w="270"/>
        <w:gridCol w:w="25"/>
        <w:gridCol w:w="220"/>
        <w:gridCol w:w="115"/>
        <w:gridCol w:w="4163"/>
        <w:gridCol w:w="67"/>
      </w:tblGrid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F460A6" w:rsidRPr="00AF2C61" w:rsidRDefault="00F460A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Containment Equipment</w:t>
            </w:r>
          </w:p>
        </w:tc>
        <w:tc>
          <w:tcPr>
            <w:tcW w:w="848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163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F460A6" w:rsidRPr="00AF2C61" w:rsidRDefault="00F460A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31D6A" w:rsidRPr="00AF2C61" w:rsidRDefault="00931D6A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Primary Containment:</w:t>
            </w:r>
          </w:p>
          <w:p w:rsidR="004859D7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t>(</w:t>
            </w:r>
            <w:r w:rsidRPr="00AF2C61">
              <w:rPr>
                <w:rFonts w:ascii="Arial" w:hAnsi="Arial" w:cs="Arial"/>
                <w:sz w:val="20"/>
                <w:szCs w:val="20"/>
              </w:rPr>
              <w:t xml:space="preserve">e.g. </w:t>
            </w:r>
            <w:proofErr w:type="spellStart"/>
            <w:r w:rsidRPr="00AF2C61">
              <w:rPr>
                <w:rFonts w:ascii="Arial" w:hAnsi="Arial" w:cs="Arial"/>
                <w:sz w:val="20"/>
                <w:szCs w:val="20"/>
              </w:rPr>
              <w:t>Fumehood</w:t>
            </w:r>
            <w:proofErr w:type="spellEnd"/>
            <w:r w:rsidRPr="00AF2C61">
              <w:rPr>
                <w:rFonts w:ascii="Arial" w:hAnsi="Arial" w:cs="Arial"/>
                <w:sz w:val="20"/>
                <w:szCs w:val="20"/>
              </w:rPr>
              <w:t xml:space="preserve">, Biosafety Cabinet, Glove box, </w:t>
            </w:r>
            <w:proofErr w:type="spellStart"/>
            <w:r w:rsidRPr="00AF2C61">
              <w:rPr>
                <w:rFonts w:ascii="Arial" w:hAnsi="Arial" w:cs="Arial"/>
                <w:sz w:val="20"/>
                <w:szCs w:val="20"/>
              </w:rPr>
              <w:t>etc.</w:t>
            </w:r>
            <w:r w:rsidR="004859D7" w:rsidRPr="00AF2C61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="004859D7" w:rsidRPr="00AF2C61">
              <w:rPr>
                <w:rFonts w:ascii="Arial" w:hAnsi="Arial" w:cs="Arial"/>
                <w:sz w:val="20"/>
                <w:szCs w:val="20"/>
              </w:rPr>
              <w:t xml:space="preserve"> more information on BSC </w:t>
            </w:r>
            <w:hyperlink r:id="rId16" w:history="1">
              <w:r w:rsidR="00FC3840"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https://www.ehs.uci.edu/programs/biosafety/UCI%20Biosafety%20Cabinet%20Certification.pdf</w:t>
              </w:r>
            </w:hyperlink>
            <w:r w:rsidR="00FC3840"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1D6A" w:rsidRPr="00AF2C61" w:rsidRDefault="00931D6A" w:rsidP="000C0D5F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2C61">
              <w:rPr>
                <w:rFonts w:ascii="Arial" w:hAnsi="Arial" w:cs="Arial"/>
                <w:b/>
                <w:sz w:val="20"/>
                <w:szCs w:val="20"/>
              </w:rPr>
              <w:t>Type</w:t>
            </w:r>
            <w:r w:rsidR="009909B2" w:rsidRPr="00AF2C61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t xml:space="preserve">Certification </w:t>
            </w:r>
            <w:r w:rsidR="009909B2" w:rsidRPr="00AF2C61">
              <w:rPr>
                <w:rFonts w:ascii="Arial" w:hAnsi="Arial" w:cs="Arial"/>
                <w:b/>
                <w:sz w:val="20"/>
                <w:szCs w:val="20"/>
              </w:rPr>
              <w:t xml:space="preserve">Due 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015249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15249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25C7"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15249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015249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2" w:name="TEXT21"/>
        <w:tc>
          <w:tcPr>
            <w:tcW w:w="4163" w:type="dxa"/>
            <w:tcBorders>
              <w:top w:val="dotted" w:sz="4" w:space="0" w:color="auto"/>
            </w:tcBorders>
            <w:shd w:val="clear" w:color="auto" w:fill="auto"/>
          </w:tcPr>
          <w:p w:rsidR="00F460A6" w:rsidRPr="00AF2C61" w:rsidRDefault="004A4E8D" w:rsidP="00D325C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F460A6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All procedures with infectious agents minimize the creation of aerosols or splashes, and are done in a biosafety cabinet of other physical containment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3" w:name="TEXT22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F460A6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BSC is away from sources of air disturbances </w:t>
            </w:r>
            <w:r w:rsidRPr="00AF2C61">
              <w:rPr>
                <w:rFonts w:ascii="Arial" w:hAnsi="Arial" w:cs="Arial"/>
                <w:sz w:val="16"/>
                <w:szCs w:val="16"/>
              </w:rPr>
              <w:t>(e.g. doors, supply vents, equipment)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4" w:name="TEXT23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F460A6" w:rsidRPr="00AF2C61" w:rsidRDefault="00015249" w:rsidP="00FC3840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BSC is not used for storage supplies</w:t>
            </w:r>
            <w:r w:rsidR="009909B2" w:rsidRPr="00AF2C61">
              <w:rPr>
                <w:rFonts w:ascii="Arial" w:hAnsi="Arial" w:cs="Arial"/>
              </w:rPr>
              <w:t xml:space="preserve">. </w:t>
            </w:r>
            <w:r w:rsidR="00FC3840" w:rsidRPr="00AF2C61">
              <w:rPr>
                <w:rFonts w:ascii="Arial" w:hAnsi="Arial" w:cs="Arial"/>
              </w:rPr>
              <w:t xml:space="preserve">Front and back </w:t>
            </w:r>
            <w:r w:rsidR="009909B2" w:rsidRPr="00AF2C61">
              <w:rPr>
                <w:rFonts w:ascii="Arial" w:hAnsi="Arial" w:cs="Arial"/>
              </w:rPr>
              <w:t>air vents are not blocked.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5" w:name="TEXT24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F460A6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Items are not stored on top of the BSC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6" w:name="TEXT25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6484C" w:rsidRPr="00AF2C61" w:rsidRDefault="00015249" w:rsidP="0096484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 Bunsen burner inside the BSC</w:t>
            </w:r>
            <w:r w:rsidR="0096484C" w:rsidRPr="00AF2C61">
              <w:rPr>
                <w:rFonts w:ascii="Arial" w:hAnsi="Arial" w:cs="Arial"/>
              </w:rPr>
              <w:t xml:space="preserve"> </w:t>
            </w:r>
            <w:r w:rsidR="0096484C" w:rsidRPr="00AF2C61">
              <w:rPr>
                <w:rFonts w:ascii="Arial" w:hAnsi="Arial" w:cs="Arial"/>
                <w:sz w:val="16"/>
                <w:szCs w:val="16"/>
              </w:rPr>
              <w:t>(If using Bunsen burner inside the BSC, please contact Biosafety for free on-demand burner)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7" w:name="TEXT26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F460A6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House vacuum line is protected with a HEPA filter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8" w:name="TEXT27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F460A6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Aspiration flask is in secondary containment</w:t>
            </w:r>
            <w:r w:rsidR="006C1EBF" w:rsidRPr="00AF2C61">
              <w:rPr>
                <w:rFonts w:ascii="Arial" w:hAnsi="Arial" w:cs="Arial"/>
              </w:rPr>
              <w:t xml:space="preserve"> </w:t>
            </w:r>
            <w:r w:rsidR="006C1EBF" w:rsidRPr="00AF2C61">
              <w:rPr>
                <w:rFonts w:ascii="Arial" w:hAnsi="Arial" w:cs="Arial"/>
                <w:sz w:val="20"/>
                <w:szCs w:val="20"/>
              </w:rPr>
              <w:t xml:space="preserve">(Secondary container can be ordered here for free </w:t>
            </w:r>
            <w:hyperlink r:id="rId17" w:history="1">
              <w:r w:rsidR="006C1EBF"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https://www.ehs.uci.edu/apps/waste/emptycontainers.jsp</w:t>
              </w:r>
            </w:hyperlink>
            <w:r w:rsidR="006C1EBF" w:rsidRPr="00AF2C61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49" w:name="TEXT28"/>
        <w:tc>
          <w:tcPr>
            <w:tcW w:w="4163" w:type="dxa"/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460A6" w:rsidRPr="00AF2C61" w:rsidRDefault="00015249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Centrifuge</w:t>
            </w:r>
          </w:p>
          <w:p w:rsidR="00786873" w:rsidRPr="00AF2C61" w:rsidRDefault="0078687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2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AF2C61">
              <w:rPr>
                <w:rFonts w:ascii="Arial" w:hAnsi="Arial" w:cs="Arial"/>
                <w:sz w:val="20"/>
                <w:szCs w:val="20"/>
              </w:rPr>
              <w:t>Sealed rotor with O rings</w:t>
            </w:r>
          </w:p>
          <w:p w:rsidR="00786873" w:rsidRPr="00AF2C61" w:rsidRDefault="0078687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AF2C61">
              <w:rPr>
                <w:rFonts w:ascii="Arial" w:hAnsi="Arial" w:cs="Arial"/>
                <w:sz w:val="20"/>
                <w:szCs w:val="20"/>
              </w:rPr>
              <w:t>Safety cups with O rings</w:t>
            </w:r>
          </w:p>
          <w:p w:rsidR="00786873" w:rsidRPr="00AF2C61" w:rsidRDefault="0078687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4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AF2C61"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53" w:name="TEXT29"/>
        <w:tc>
          <w:tcPr>
            <w:tcW w:w="4163" w:type="dxa"/>
            <w:tcBorders>
              <w:bottom w:val="dotted" w:sz="4" w:space="0" w:color="auto"/>
            </w:tcBorders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60A6" w:rsidRPr="00AF2C61" w:rsidRDefault="0078687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Other aerosol generating equipment:</w:t>
            </w:r>
          </w:p>
          <w:p w:rsidR="00786873" w:rsidRPr="00AF2C61" w:rsidRDefault="0078687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5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2C61">
              <w:rPr>
                <w:rFonts w:ascii="Arial" w:hAnsi="Arial" w:cs="Arial"/>
                <w:sz w:val="20"/>
                <w:szCs w:val="20"/>
              </w:rPr>
              <w:t>Sonicator</w:t>
            </w:r>
            <w:proofErr w:type="spellEnd"/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6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AF2C61">
              <w:rPr>
                <w:rFonts w:ascii="Arial" w:hAnsi="Arial" w:cs="Arial"/>
                <w:sz w:val="20"/>
                <w:szCs w:val="20"/>
              </w:rPr>
              <w:t xml:space="preserve"> Blender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7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AF2C61">
              <w:rPr>
                <w:rFonts w:ascii="Arial" w:hAnsi="Arial" w:cs="Arial"/>
                <w:sz w:val="20"/>
                <w:szCs w:val="20"/>
              </w:rPr>
              <w:t xml:space="preserve"> Vortex</w:t>
            </w:r>
          </w:p>
          <w:p w:rsidR="00786873" w:rsidRPr="00AF2C61" w:rsidRDefault="00786873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8"/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</w:r>
            <w:r w:rsidR="00B25CE7"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AF2C61">
              <w:rPr>
                <w:rFonts w:ascii="Arial" w:hAnsi="Arial" w:cs="Arial"/>
                <w:sz w:val="20"/>
                <w:szCs w:val="20"/>
              </w:rPr>
              <w:t xml:space="preserve">Other (specify): 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20"/>
                <w:szCs w:val="20"/>
              </w:rPr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2C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4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60A6" w:rsidRPr="00AF2C61" w:rsidRDefault="00F460A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58" w:name="TEXT30"/>
        <w:tc>
          <w:tcPr>
            <w:tcW w:w="4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460A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All equipment that comes in contact with biohazard material (including storage and transport containers) has biohazard warning labels</w:t>
            </w:r>
          </w:p>
        </w:tc>
        <w:tc>
          <w:tcPr>
            <w:tcW w:w="84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59" w:name="TEXT31"/>
        <w:tc>
          <w:tcPr>
            <w:tcW w:w="4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605D5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Large equipment is seismically anchored </w:t>
            </w:r>
            <w:r w:rsidRPr="00AF2C61">
              <w:rPr>
                <w:rFonts w:ascii="Arial" w:hAnsi="Arial" w:cs="Arial"/>
                <w:sz w:val="16"/>
                <w:szCs w:val="16"/>
              </w:rPr>
              <w:t>(e.g. BSC, gas cylinders, etc.)</w:t>
            </w:r>
          </w:p>
        </w:tc>
        <w:tc>
          <w:tcPr>
            <w:tcW w:w="84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605D5" w:rsidRPr="00AF2C61" w:rsidRDefault="000605D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60" w:name="TEXT32"/>
        <w:tc>
          <w:tcPr>
            <w:tcW w:w="4163" w:type="dxa"/>
            <w:tcBorders>
              <w:top w:val="dotted" w:sz="4" w:space="0" w:color="auto"/>
            </w:tcBorders>
            <w:shd w:val="clear" w:color="auto" w:fill="auto"/>
          </w:tcPr>
          <w:p w:rsidR="000605D5" w:rsidRPr="00AF2C61" w:rsidRDefault="004A4E8D" w:rsidP="00D325C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325C7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0CDA" w:rsidRPr="00AF2C61" w:rsidRDefault="000D6AC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Personal Protective Equipment (PPE)</w:t>
            </w:r>
          </w:p>
          <w:p w:rsidR="00EB683B" w:rsidRPr="00AF2C61" w:rsidRDefault="00EB683B" w:rsidP="00FC3840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163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0CDA" w:rsidRPr="00AF2C61" w:rsidRDefault="000D6AC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B879EC" w:rsidRPr="00AF2C61" w:rsidTr="00294157">
        <w:trPr>
          <w:gridAfter w:val="1"/>
          <w:wAfter w:w="67" w:type="dxa"/>
        </w:trPr>
        <w:tc>
          <w:tcPr>
            <w:tcW w:w="11021" w:type="dxa"/>
            <w:gridSpan w:val="18"/>
            <w:tcBorders>
              <w:top w:val="dotted" w:sz="4" w:space="0" w:color="auto"/>
            </w:tcBorders>
            <w:shd w:val="clear" w:color="auto" w:fill="auto"/>
          </w:tcPr>
          <w:p w:rsidR="00B879EC" w:rsidRPr="00AF2C61" w:rsidRDefault="00B879EC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 xml:space="preserve">Once LHAT is completed and PPE voucher has been received, PPE appointments can be scheduled through </w:t>
            </w:r>
            <w:hyperlink r:id="rId18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https://ucippe.youcanbook.me/index.jsp</w:t>
              </w:r>
            </w:hyperlink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Long pants or equivalent and close-toed shoes</w:t>
            </w:r>
          </w:p>
        </w:tc>
        <w:tc>
          <w:tcPr>
            <w:tcW w:w="848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72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heck33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63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3"/>
          </w:p>
        </w:tc>
        <w:bookmarkStart w:id="64" w:name="TEXT33"/>
        <w:tc>
          <w:tcPr>
            <w:tcW w:w="4163" w:type="dxa"/>
            <w:tcBorders>
              <w:top w:val="dotted" w:sz="4" w:space="0" w:color="auto"/>
            </w:tcBorders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coat/overalls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heck34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6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7"/>
          </w:p>
        </w:tc>
        <w:bookmarkStart w:id="68" w:name="TEXT34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992B61" w:rsidP="0096484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Disposable gloves 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3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heck3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0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7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1"/>
          </w:p>
        </w:tc>
        <w:bookmarkStart w:id="72" w:name="TEXT35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lastRenderedPageBreak/>
              <w:t>Shoe cover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3" w:name="Check24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3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6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8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5"/>
          </w:p>
        </w:tc>
        <w:bookmarkStart w:id="76" w:name="TEXT36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754E42" w:rsidRPr="00AF2C61" w:rsidRDefault="00754E4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Safety glasses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754E42" w:rsidRPr="00AF2C61" w:rsidRDefault="00754E4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754E42" w:rsidRPr="00AF2C61" w:rsidRDefault="00754E4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754E42" w:rsidRPr="00AF2C61" w:rsidRDefault="00754E4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63" w:type="dxa"/>
            <w:shd w:val="clear" w:color="auto" w:fill="auto"/>
          </w:tcPr>
          <w:p w:rsidR="00754E42" w:rsidRPr="00AF2C61" w:rsidRDefault="00754E42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754E4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Safety goggles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7" w:name="Check2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7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9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79"/>
          </w:p>
        </w:tc>
        <w:bookmarkStart w:id="80" w:name="TEXT37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Hair cover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Check26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1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8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2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0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3"/>
          </w:p>
        </w:tc>
        <w:bookmarkStart w:id="84" w:name="TEXT38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Surgical mask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5" w:name="Check27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5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9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6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7"/>
          </w:p>
        </w:tc>
        <w:bookmarkStart w:id="88" w:name="TEXT39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Full face shield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Check28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720" w:type="dxa"/>
            <w:gridSpan w:val="5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630" w:type="dxa"/>
            <w:gridSpan w:val="4"/>
            <w:shd w:val="clear" w:color="auto" w:fill="auto"/>
          </w:tcPr>
          <w:p w:rsidR="00992B61" w:rsidRPr="00AF2C61" w:rsidRDefault="00992B61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1"/>
          </w:p>
        </w:tc>
        <w:bookmarkStart w:id="92" w:name="TEXT40"/>
        <w:tc>
          <w:tcPr>
            <w:tcW w:w="4163" w:type="dxa"/>
            <w:shd w:val="clear" w:color="auto" w:fill="auto"/>
          </w:tcPr>
          <w:p w:rsidR="00992B61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370CDA" w:rsidRPr="00AF2C61" w:rsidRDefault="0043153D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Respirator</w:t>
            </w:r>
          </w:p>
          <w:p w:rsidR="002467C6" w:rsidRPr="00AF2C61" w:rsidRDefault="00B25CE7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2467C6"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https://www.ehs.uci.edu/programs/ih/respiratory.html</w:t>
              </w:r>
            </w:hyperlink>
            <w:r w:rsidR="002467C6"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3" w:name="Check29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3"/>
          </w:p>
        </w:tc>
        <w:tc>
          <w:tcPr>
            <w:tcW w:w="720" w:type="dxa"/>
            <w:gridSpan w:val="5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4"/>
          </w:p>
        </w:tc>
        <w:tc>
          <w:tcPr>
            <w:tcW w:w="630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3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5"/>
          </w:p>
        </w:tc>
        <w:bookmarkStart w:id="96" w:name="TEXT41"/>
        <w:tc>
          <w:tcPr>
            <w:tcW w:w="4163" w:type="dxa"/>
            <w:shd w:val="clear" w:color="auto" w:fill="auto"/>
          </w:tcPr>
          <w:p w:rsidR="00370CDA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370CDA" w:rsidRPr="00AF2C61" w:rsidRDefault="0043153D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Disposable gown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7" w:name="Check30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7"/>
          </w:p>
        </w:tc>
        <w:tc>
          <w:tcPr>
            <w:tcW w:w="720" w:type="dxa"/>
            <w:gridSpan w:val="5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8"/>
          </w:p>
        </w:tc>
        <w:tc>
          <w:tcPr>
            <w:tcW w:w="630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99"/>
          </w:p>
        </w:tc>
        <w:bookmarkStart w:id="100" w:name="TEXT42"/>
        <w:tc>
          <w:tcPr>
            <w:tcW w:w="4163" w:type="dxa"/>
            <w:shd w:val="clear" w:color="auto" w:fill="auto"/>
          </w:tcPr>
          <w:p w:rsidR="00370CDA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370CDA" w:rsidRPr="00AF2C61" w:rsidRDefault="00AA14C8" w:rsidP="00FC3840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Cryogenic </w:t>
            </w:r>
            <w:r w:rsidR="0043153D" w:rsidRPr="00AF2C61">
              <w:rPr>
                <w:rFonts w:ascii="Arial" w:hAnsi="Arial" w:cs="Arial"/>
              </w:rPr>
              <w:t>gloves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1" w:name="Check3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1"/>
          </w:p>
        </w:tc>
        <w:tc>
          <w:tcPr>
            <w:tcW w:w="720" w:type="dxa"/>
            <w:gridSpan w:val="5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3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2"/>
          </w:p>
        </w:tc>
        <w:tc>
          <w:tcPr>
            <w:tcW w:w="630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3"/>
          </w:p>
        </w:tc>
        <w:bookmarkStart w:id="104" w:name="TEXT43"/>
        <w:tc>
          <w:tcPr>
            <w:tcW w:w="4163" w:type="dxa"/>
            <w:shd w:val="clear" w:color="auto" w:fill="auto"/>
          </w:tcPr>
          <w:p w:rsidR="00370CDA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</w:tr>
      <w:tr w:rsidR="00AA14C8" w:rsidRPr="00AF2C61" w:rsidTr="00294157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AA14C8" w:rsidRPr="00AF2C61" w:rsidRDefault="00AA14C8" w:rsidP="00FC3840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Autoclave gloves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AA14C8" w:rsidRPr="00AF2C61" w:rsidRDefault="00AA14C8" w:rsidP="00294157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gridSpan w:val="5"/>
            <w:shd w:val="clear" w:color="auto" w:fill="auto"/>
          </w:tcPr>
          <w:p w:rsidR="00AA14C8" w:rsidRPr="00AF2C61" w:rsidRDefault="00AA14C8" w:rsidP="00294157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4"/>
            <w:shd w:val="clear" w:color="auto" w:fill="auto"/>
          </w:tcPr>
          <w:p w:rsidR="00AA14C8" w:rsidRPr="00AF2C61" w:rsidRDefault="00AA14C8" w:rsidP="00294157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63" w:type="dxa"/>
            <w:shd w:val="clear" w:color="auto" w:fill="auto"/>
          </w:tcPr>
          <w:p w:rsidR="00AA14C8" w:rsidRPr="00AF2C61" w:rsidRDefault="00AA14C8" w:rsidP="0029415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14C8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AA14C8" w:rsidRPr="00AF2C61" w:rsidRDefault="00AA14C8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Microtome gloves</w:t>
            </w:r>
          </w:p>
        </w:tc>
        <w:tc>
          <w:tcPr>
            <w:tcW w:w="848" w:type="dxa"/>
            <w:gridSpan w:val="4"/>
            <w:shd w:val="clear" w:color="auto" w:fill="auto"/>
          </w:tcPr>
          <w:p w:rsidR="00AA14C8" w:rsidRPr="00AF2C61" w:rsidRDefault="00AA14C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5"/>
            <w:shd w:val="clear" w:color="auto" w:fill="auto"/>
          </w:tcPr>
          <w:p w:rsidR="00AA14C8" w:rsidRPr="00AF2C61" w:rsidRDefault="00AA14C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4"/>
            <w:shd w:val="clear" w:color="auto" w:fill="auto"/>
          </w:tcPr>
          <w:p w:rsidR="00AA14C8" w:rsidRPr="00AF2C61" w:rsidRDefault="00AA14C8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163" w:type="dxa"/>
            <w:shd w:val="clear" w:color="auto" w:fill="auto"/>
          </w:tcPr>
          <w:p w:rsidR="00AA14C8" w:rsidRPr="00AF2C61" w:rsidRDefault="00AA14C8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29B" w:rsidRPr="00AF2C61" w:rsidTr="00913606">
        <w:trPr>
          <w:gridAfter w:val="1"/>
          <w:wAfter w:w="67" w:type="dxa"/>
        </w:trPr>
        <w:tc>
          <w:tcPr>
            <w:tcW w:w="4660" w:type="dxa"/>
            <w:gridSpan w:val="4"/>
            <w:shd w:val="clear" w:color="auto" w:fill="auto"/>
          </w:tcPr>
          <w:p w:rsidR="00370CDA" w:rsidRPr="00AF2C61" w:rsidRDefault="0043153D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Other (specify):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48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5" w:name="Check3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5"/>
          </w:p>
        </w:tc>
        <w:tc>
          <w:tcPr>
            <w:tcW w:w="720" w:type="dxa"/>
            <w:gridSpan w:val="5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44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630" w:type="dxa"/>
            <w:gridSpan w:val="4"/>
            <w:shd w:val="clear" w:color="auto" w:fill="auto"/>
          </w:tcPr>
          <w:p w:rsidR="00370CDA" w:rsidRPr="00AF2C61" w:rsidRDefault="000D6AC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6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07"/>
          </w:p>
        </w:tc>
        <w:bookmarkStart w:id="108" w:name="TEXT44"/>
        <w:tc>
          <w:tcPr>
            <w:tcW w:w="4163" w:type="dxa"/>
            <w:shd w:val="clear" w:color="auto" w:fill="auto"/>
          </w:tcPr>
          <w:p w:rsidR="00370CDA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</w:tr>
      <w:tr w:rsidR="00D31023" w:rsidRPr="00AF2C61" w:rsidTr="00913606">
        <w:tc>
          <w:tcPr>
            <w:tcW w:w="466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D31023" w:rsidRPr="00AF2C61" w:rsidRDefault="00D3102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Sharps</w:t>
            </w:r>
          </w:p>
        </w:tc>
        <w:tc>
          <w:tcPr>
            <w:tcW w:w="692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684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707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345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D31023" w:rsidRPr="00AF2C61" w:rsidRDefault="00D3102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D31023" w:rsidRPr="00AF2C61" w:rsidTr="00913606">
        <w:tc>
          <w:tcPr>
            <w:tcW w:w="46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D31023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Engineered sharps are implemented with infectious materials</w:t>
            </w:r>
          </w:p>
          <w:p w:rsidR="00BD0F17" w:rsidRPr="00AF2C61" w:rsidRDefault="00BD0F17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Type </w:t>
            </w:r>
            <w:r w:rsidRPr="00AF2C61">
              <w:rPr>
                <w:rFonts w:ascii="Arial" w:hAnsi="Arial" w:cs="Arial"/>
                <w:sz w:val="16"/>
                <w:szCs w:val="16"/>
              </w:rPr>
              <w:t xml:space="preserve">(specify):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9" w:name="Text47"/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  <w:bookmarkEnd w:id="109"/>
          </w:p>
        </w:tc>
        <w:tc>
          <w:tcPr>
            <w:tcW w:w="6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D31023" w:rsidRPr="00AF2C61" w:rsidRDefault="00D31023" w:rsidP="00D325C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023" w:rsidRPr="00AF2C61" w:rsidTr="00913606">
        <w:tc>
          <w:tcPr>
            <w:tcW w:w="4660" w:type="dxa"/>
            <w:gridSpan w:val="4"/>
            <w:shd w:val="clear" w:color="auto" w:fill="auto"/>
          </w:tcPr>
          <w:p w:rsidR="00D31023" w:rsidRPr="00AF2C61" w:rsidRDefault="00D31023" w:rsidP="00B709F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Non-disposable sharps are in hard walled containers for transport</w:t>
            </w:r>
            <w:r w:rsidR="00B709F7" w:rsidRPr="00AF2C61">
              <w:rPr>
                <w:rFonts w:ascii="Arial" w:hAnsi="Arial" w:cs="Arial"/>
              </w:rPr>
              <w:t xml:space="preserve">, </w:t>
            </w:r>
            <w:r w:rsidRPr="00AF2C61">
              <w:rPr>
                <w:rFonts w:ascii="Arial" w:hAnsi="Arial" w:cs="Arial"/>
              </w:rPr>
              <w:t>decontamination</w:t>
            </w:r>
            <w:r w:rsidR="00B709F7" w:rsidRPr="00AF2C61">
              <w:rPr>
                <w:rFonts w:ascii="Arial" w:hAnsi="Arial" w:cs="Arial"/>
              </w:rPr>
              <w:t xml:space="preserve"> and storage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4" w:type="dxa"/>
            <w:gridSpan w:val="4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5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10" w:name="TEXT46"/>
        <w:tc>
          <w:tcPr>
            <w:tcW w:w="4345" w:type="dxa"/>
            <w:gridSpan w:val="3"/>
            <w:shd w:val="clear" w:color="auto" w:fill="auto"/>
          </w:tcPr>
          <w:p w:rsidR="00D31023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</w:tr>
      <w:tr w:rsidR="00D31023" w:rsidRPr="00AF2C61" w:rsidTr="00913606">
        <w:tc>
          <w:tcPr>
            <w:tcW w:w="4660" w:type="dxa"/>
            <w:gridSpan w:val="4"/>
            <w:shd w:val="clear" w:color="auto" w:fill="auto"/>
          </w:tcPr>
          <w:p w:rsidR="00D31023" w:rsidRPr="00AF2C61" w:rsidRDefault="00293CE0" w:rsidP="00B709F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No recapping/bending/dismantling of needles 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4" w:type="dxa"/>
            <w:gridSpan w:val="4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5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45" w:type="dxa"/>
            <w:gridSpan w:val="3"/>
            <w:shd w:val="clear" w:color="auto" w:fill="auto"/>
          </w:tcPr>
          <w:p w:rsidR="00D31023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31023" w:rsidRPr="00AF2C61" w:rsidTr="00913606">
        <w:tc>
          <w:tcPr>
            <w:tcW w:w="4660" w:type="dxa"/>
            <w:gridSpan w:val="4"/>
            <w:shd w:val="clear" w:color="auto" w:fill="auto"/>
          </w:tcPr>
          <w:p w:rsidR="00D31023" w:rsidRPr="00AF2C61" w:rsidRDefault="00D31023" w:rsidP="00B709F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Sharps container is present and </w:t>
            </w:r>
            <w:r w:rsidR="00B709F7" w:rsidRPr="00AF2C61">
              <w:rPr>
                <w:rFonts w:ascii="Arial" w:hAnsi="Arial" w:cs="Arial"/>
              </w:rPr>
              <w:t>easily accessible</w:t>
            </w:r>
            <w:r w:rsidR="00643258" w:rsidRPr="00AF2C61">
              <w:rPr>
                <w:rFonts w:ascii="Arial" w:hAnsi="Arial" w:cs="Arial"/>
              </w:rPr>
              <w:t xml:space="preserve"> </w:t>
            </w:r>
          </w:p>
          <w:p w:rsidR="00643258" w:rsidRPr="00AF2C61" w:rsidRDefault="00643258" w:rsidP="00B709F7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 xml:space="preserve">Sharps container can be ordered from </w:t>
            </w:r>
            <w:hyperlink r:id="rId20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https://www.ehs.uci.edu/apps/waste/emptycontainers.jsp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4" w:type="dxa"/>
            <w:gridSpan w:val="4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5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11" w:name="TEXT48"/>
        <w:tc>
          <w:tcPr>
            <w:tcW w:w="4345" w:type="dxa"/>
            <w:gridSpan w:val="3"/>
            <w:shd w:val="clear" w:color="auto" w:fill="auto"/>
          </w:tcPr>
          <w:p w:rsidR="00D31023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</w:tr>
      <w:tr w:rsidR="00D31023" w:rsidRPr="00AF2C61" w:rsidTr="00913606">
        <w:tc>
          <w:tcPr>
            <w:tcW w:w="4660" w:type="dxa"/>
            <w:gridSpan w:val="4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Sharps container is less than ¾ full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84" w:type="dxa"/>
            <w:gridSpan w:val="4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7" w:type="dxa"/>
            <w:gridSpan w:val="5"/>
            <w:shd w:val="clear" w:color="auto" w:fill="auto"/>
          </w:tcPr>
          <w:p w:rsidR="00D31023" w:rsidRPr="00AF2C61" w:rsidRDefault="00D31023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12" w:name="TEXT49"/>
        <w:tc>
          <w:tcPr>
            <w:tcW w:w="4345" w:type="dxa"/>
            <w:gridSpan w:val="3"/>
            <w:shd w:val="clear" w:color="auto" w:fill="auto"/>
          </w:tcPr>
          <w:p w:rsidR="00D31023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</w:tr>
      <w:tr w:rsidR="00066884" w:rsidRPr="00AF2C61" w:rsidTr="00913606">
        <w:tc>
          <w:tcPr>
            <w:tcW w:w="466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Transportation and Shipping</w:t>
            </w:r>
          </w:p>
          <w:p w:rsidR="002467C6" w:rsidRPr="00AF2C61" w:rsidRDefault="002467C6" w:rsidP="000C0D5F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 xml:space="preserve">For all shipment, please refer to </w:t>
            </w:r>
            <w:hyperlink r:id="rId21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https://www.ehs.uci.edu/programs/dgoods/index.html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824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345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066884" w:rsidRPr="00AF2C61" w:rsidTr="00913606">
        <w:tc>
          <w:tcPr>
            <w:tcW w:w="46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66884" w:rsidRPr="00AF2C61" w:rsidRDefault="00066884" w:rsidP="00B709F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Infectious/Biohazard materials are transported within a labeled, durable, leak-proof </w:t>
            </w:r>
            <w:r w:rsidR="00B709F7" w:rsidRPr="00AF2C61">
              <w:rPr>
                <w:rFonts w:ascii="Arial" w:hAnsi="Arial" w:cs="Arial"/>
              </w:rPr>
              <w:t xml:space="preserve">secondary </w:t>
            </w:r>
            <w:r w:rsidRPr="00AF2C61">
              <w:rPr>
                <w:rFonts w:ascii="Arial" w:hAnsi="Arial" w:cs="Arial"/>
              </w:rPr>
              <w:t xml:space="preserve">container </w:t>
            </w:r>
          </w:p>
        </w:tc>
        <w:tc>
          <w:tcPr>
            <w:tcW w:w="6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13" w:name="TEXT50"/>
        <w:tc>
          <w:tcPr>
            <w:tcW w:w="43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066884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</w:tr>
      <w:tr w:rsidR="00066884" w:rsidRPr="00AF2C61" w:rsidTr="00913606">
        <w:tc>
          <w:tcPr>
            <w:tcW w:w="4660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Lab maintains a list of biohazard material that will be shipped </w:t>
            </w:r>
            <w:r w:rsidRPr="00AF2C61">
              <w:rPr>
                <w:rFonts w:ascii="Arial" w:hAnsi="Arial" w:cs="Arial"/>
                <w:sz w:val="16"/>
                <w:szCs w:val="16"/>
              </w:rPr>
              <w:t>(inventory)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14" w:name="TEXT52"/>
        <w:tc>
          <w:tcPr>
            <w:tcW w:w="4345" w:type="dxa"/>
            <w:gridSpan w:val="3"/>
            <w:shd w:val="clear" w:color="auto" w:fill="auto"/>
          </w:tcPr>
          <w:p w:rsidR="00066884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</w:tr>
      <w:tr w:rsidR="00066884" w:rsidRPr="00AF2C61" w:rsidTr="00913606">
        <w:tc>
          <w:tcPr>
            <w:tcW w:w="4660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Type of Transfer</w:t>
            </w:r>
          </w:p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15"/>
            <w:r w:rsidRPr="00AF2C61">
              <w:rPr>
                <w:rFonts w:ascii="Arial" w:hAnsi="Arial" w:cs="Arial"/>
              </w:rPr>
              <w:t>Intra Campus transfer</w:t>
            </w:r>
          </w:p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70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16"/>
            <w:r w:rsidRPr="00AF2C61">
              <w:rPr>
                <w:rFonts w:ascii="Arial" w:hAnsi="Arial" w:cs="Arial"/>
              </w:rPr>
              <w:t>Domestic non-permitted transfer</w:t>
            </w:r>
          </w:p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1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17"/>
            <w:r w:rsidRPr="00AF2C61">
              <w:rPr>
                <w:rFonts w:ascii="Arial" w:hAnsi="Arial" w:cs="Arial"/>
              </w:rPr>
              <w:t>Domestic permitted transfer</w:t>
            </w:r>
          </w:p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72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18"/>
            <w:r w:rsidRPr="00AF2C61">
              <w:rPr>
                <w:rFonts w:ascii="Arial" w:hAnsi="Arial" w:cs="Arial"/>
              </w:rPr>
              <w:t>International export permit</w:t>
            </w:r>
          </w:p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3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19"/>
            <w:r w:rsidRPr="00AF2C61">
              <w:rPr>
                <w:rFonts w:ascii="Arial" w:hAnsi="Arial" w:cs="Arial"/>
              </w:rPr>
              <w:t>International import permit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0" w:name="TEXT53"/>
        <w:tc>
          <w:tcPr>
            <w:tcW w:w="4345" w:type="dxa"/>
            <w:gridSpan w:val="3"/>
            <w:shd w:val="clear" w:color="auto" w:fill="auto"/>
          </w:tcPr>
          <w:p w:rsidR="00066884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</w:tr>
      <w:tr w:rsidR="00066884" w:rsidRPr="00AF2C61" w:rsidTr="00913606">
        <w:tc>
          <w:tcPr>
            <w:tcW w:w="4660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Shipping documents are maintained for at least 2 years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1" w:name="TEXT54"/>
        <w:tc>
          <w:tcPr>
            <w:tcW w:w="4345" w:type="dxa"/>
            <w:gridSpan w:val="3"/>
            <w:shd w:val="clear" w:color="auto" w:fill="auto"/>
          </w:tcPr>
          <w:p w:rsidR="00066884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</w:tr>
      <w:tr w:rsidR="00066884" w:rsidRPr="00AF2C61" w:rsidTr="00913606">
        <w:tc>
          <w:tcPr>
            <w:tcW w:w="4660" w:type="dxa"/>
            <w:gridSpan w:val="4"/>
            <w:shd w:val="clear" w:color="auto" w:fill="auto"/>
          </w:tcPr>
          <w:p w:rsidR="00066884" w:rsidRPr="00AF2C61" w:rsidRDefault="00066884" w:rsidP="000A794B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IBC verification system is in place</w:t>
            </w:r>
            <w:r w:rsidR="00B709F7" w:rsidRPr="00AF2C61">
              <w:rPr>
                <w:rFonts w:ascii="Arial" w:hAnsi="Arial" w:cs="Arial"/>
              </w:rPr>
              <w:t xml:space="preserve"> </w:t>
            </w:r>
            <w:r w:rsidR="000A794B" w:rsidRPr="00AF2C61">
              <w:rPr>
                <w:rFonts w:ascii="Arial" w:hAnsi="Arial" w:cs="Arial"/>
              </w:rPr>
              <w:t xml:space="preserve">when </w:t>
            </w:r>
            <w:r w:rsidR="00B709F7" w:rsidRPr="00AF2C61">
              <w:rPr>
                <w:rFonts w:ascii="Arial" w:hAnsi="Arial" w:cs="Arial"/>
              </w:rPr>
              <w:t>materials are shared with other collaborators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066884" w:rsidRPr="00AF2C61" w:rsidRDefault="0006688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2" w:name="TEXT55"/>
        <w:tc>
          <w:tcPr>
            <w:tcW w:w="4345" w:type="dxa"/>
            <w:gridSpan w:val="3"/>
            <w:shd w:val="clear" w:color="auto" w:fill="auto"/>
          </w:tcPr>
          <w:p w:rsidR="00066884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</w:tr>
      <w:tr w:rsidR="00CF00D1" w:rsidRPr="00AF2C61" w:rsidTr="00294157">
        <w:tc>
          <w:tcPr>
            <w:tcW w:w="4660" w:type="dxa"/>
            <w:gridSpan w:val="4"/>
            <w:shd w:val="clear" w:color="auto" w:fill="auto"/>
          </w:tcPr>
          <w:p w:rsidR="00CF00D1" w:rsidRPr="00AF2C61" w:rsidRDefault="00CF00D1" w:rsidP="000A794B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Name of UCI Collaborators</w:t>
            </w:r>
          </w:p>
        </w:tc>
        <w:tc>
          <w:tcPr>
            <w:tcW w:w="6428" w:type="dxa"/>
            <w:gridSpan w:val="15"/>
            <w:shd w:val="clear" w:color="auto" w:fill="auto"/>
          </w:tcPr>
          <w:p w:rsidR="00CF00D1" w:rsidRPr="00AF2C61" w:rsidRDefault="00CF00D1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432" w:rsidRPr="00AF2C61" w:rsidTr="00913606">
        <w:tc>
          <w:tcPr>
            <w:tcW w:w="466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3432" w:rsidRPr="00AF2C61" w:rsidRDefault="0037343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lastRenderedPageBreak/>
              <w:t>Waste Disposal</w:t>
            </w:r>
          </w:p>
          <w:p w:rsidR="00EB683B" w:rsidRPr="00AF2C61" w:rsidRDefault="00EB683B" w:rsidP="00B879EC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824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345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73432" w:rsidRPr="00AF2C61" w:rsidRDefault="0037343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B879EC" w:rsidRPr="00AF2C61" w:rsidTr="00294157">
        <w:tc>
          <w:tcPr>
            <w:tcW w:w="11088" w:type="dxa"/>
            <w:gridSpan w:val="19"/>
            <w:tcBorders>
              <w:top w:val="dotted" w:sz="4" w:space="0" w:color="auto"/>
            </w:tcBorders>
            <w:shd w:val="clear" w:color="auto" w:fill="auto"/>
          </w:tcPr>
          <w:p w:rsidR="00B879EC" w:rsidRPr="00AF2C61" w:rsidRDefault="00B879EC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 xml:space="preserve">Waste containers can be obtained via </w:t>
            </w:r>
            <w:hyperlink r:id="rId22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https://www.ehs.uci.edu/apps/waste/emptycontainers.jsp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. Waste pickup can be ordered via  </w:t>
            </w:r>
            <w:hyperlink r:id="rId23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https://www.ehs.uci.edu/apps/waste/biocollect.jsp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or by texting </w:t>
            </w:r>
            <w:hyperlink r:id="rId24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https://www.ehs.uci.edu/apps/waste/text_to_collect.jsp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3432" w:rsidRPr="00AF2C61" w:rsidTr="00913606">
        <w:tc>
          <w:tcPr>
            <w:tcW w:w="466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7954DF" w:rsidRPr="00AF2C61" w:rsidRDefault="00373432" w:rsidP="00B709F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Biohazard waste container </w:t>
            </w:r>
            <w:r w:rsidR="00B709F7" w:rsidRPr="00AF2C61">
              <w:rPr>
                <w:rFonts w:ascii="Arial" w:hAnsi="Arial" w:cs="Arial"/>
              </w:rPr>
              <w:t>provided by UCI EH&amp;S</w:t>
            </w:r>
            <w:r w:rsidRPr="00AF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3" w:name="TEXT56"/>
        <w:tc>
          <w:tcPr>
            <w:tcW w:w="43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7343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</w:tr>
      <w:tr w:rsidR="00373432" w:rsidRPr="00AF2C61" w:rsidTr="00913606">
        <w:tc>
          <w:tcPr>
            <w:tcW w:w="4660" w:type="dxa"/>
            <w:gridSpan w:val="4"/>
            <w:shd w:val="clear" w:color="auto" w:fill="auto"/>
          </w:tcPr>
          <w:p w:rsidR="00373432" w:rsidRPr="00AF2C61" w:rsidRDefault="000A794B" w:rsidP="000A794B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Spill kit containing t</w:t>
            </w:r>
            <w:r w:rsidR="007954DF" w:rsidRPr="00AF2C61">
              <w:rPr>
                <w:rFonts w:ascii="Arial" w:hAnsi="Arial" w:cs="Arial"/>
              </w:rPr>
              <w:t xml:space="preserve">ools </w:t>
            </w:r>
            <w:r w:rsidRPr="00AF2C61">
              <w:rPr>
                <w:rFonts w:ascii="Arial" w:hAnsi="Arial" w:cs="Arial"/>
              </w:rPr>
              <w:t xml:space="preserve">to pick up sharps, absorbent material, disinfectant and extra PPE is </w:t>
            </w:r>
            <w:r w:rsidR="007954DF" w:rsidRPr="00AF2C61">
              <w:rPr>
                <w:rFonts w:ascii="Arial" w:hAnsi="Arial" w:cs="Arial"/>
              </w:rPr>
              <w:t xml:space="preserve">available 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4" w:name="TEXT58"/>
        <w:tc>
          <w:tcPr>
            <w:tcW w:w="4345" w:type="dxa"/>
            <w:gridSpan w:val="3"/>
            <w:shd w:val="clear" w:color="auto" w:fill="auto"/>
          </w:tcPr>
          <w:p w:rsidR="0037343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</w:tr>
      <w:tr w:rsidR="00373432" w:rsidRPr="00AF2C61" w:rsidTr="00913606">
        <w:tc>
          <w:tcPr>
            <w:tcW w:w="4660" w:type="dxa"/>
            <w:gridSpan w:val="4"/>
            <w:shd w:val="clear" w:color="auto" w:fill="auto"/>
          </w:tcPr>
          <w:p w:rsidR="00373432" w:rsidRPr="00AF2C61" w:rsidRDefault="007954D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Liquid waste disposal:</w:t>
            </w:r>
          </w:p>
          <w:p w:rsidR="007954DF" w:rsidRPr="00AF2C61" w:rsidRDefault="007954D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5" w:name="Check74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25"/>
            <w:r w:rsidRPr="00AF2C61">
              <w:rPr>
                <w:rFonts w:ascii="Arial" w:hAnsi="Arial" w:cs="Arial"/>
              </w:rPr>
              <w:t xml:space="preserve">10% bleach, </w:t>
            </w:r>
            <w:r w:rsidR="008E1EDE" w:rsidRPr="00AF2C61">
              <w:rPr>
                <w:rFonts w:ascii="Arial" w:hAnsi="Arial" w:cs="Arial"/>
              </w:rPr>
              <w:t xml:space="preserve">30 </w:t>
            </w:r>
            <w:r w:rsidRPr="00AF2C61">
              <w:rPr>
                <w:rFonts w:ascii="Arial" w:hAnsi="Arial" w:cs="Arial"/>
              </w:rPr>
              <w:t>minutes, down drain</w:t>
            </w:r>
          </w:p>
          <w:p w:rsidR="007954DF" w:rsidRPr="00AF2C61" w:rsidRDefault="007954D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26"/>
            <w:r w:rsidRPr="00AF2C61">
              <w:rPr>
                <w:rFonts w:ascii="Arial" w:hAnsi="Arial" w:cs="Arial"/>
              </w:rPr>
              <w:t>EPA disinfectant, EH&amp;S pick up</w:t>
            </w:r>
          </w:p>
        </w:tc>
        <w:tc>
          <w:tcPr>
            <w:tcW w:w="692" w:type="dxa"/>
            <w:gridSpan w:val="3"/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7" w:name="TEXT59"/>
        <w:tc>
          <w:tcPr>
            <w:tcW w:w="4345" w:type="dxa"/>
            <w:gridSpan w:val="3"/>
            <w:shd w:val="clear" w:color="auto" w:fill="auto"/>
          </w:tcPr>
          <w:p w:rsidR="0037343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</w:tr>
      <w:tr w:rsidR="00373432" w:rsidRPr="00AF2C61" w:rsidTr="00913606">
        <w:tc>
          <w:tcPr>
            <w:tcW w:w="4660" w:type="dxa"/>
            <w:gridSpan w:val="4"/>
            <w:tcBorders>
              <w:bottom w:val="thinThickSmallGap" w:sz="18" w:space="0" w:color="002469"/>
            </w:tcBorders>
            <w:shd w:val="clear" w:color="auto" w:fill="auto"/>
          </w:tcPr>
          <w:p w:rsidR="00373432" w:rsidRPr="00AF2C61" w:rsidRDefault="007954D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Autoclave</w:t>
            </w:r>
            <w:r w:rsidR="00293CE0" w:rsidRPr="00AF2C61">
              <w:rPr>
                <w:rFonts w:ascii="Arial" w:hAnsi="Arial" w:cs="Arial"/>
              </w:rPr>
              <w:t xml:space="preserve"> (</w:t>
            </w:r>
            <w:r w:rsidR="008E1EDE" w:rsidRPr="00AF2C61">
              <w:rPr>
                <w:rFonts w:ascii="Arial" w:hAnsi="Arial" w:cs="Arial"/>
              </w:rPr>
              <w:t xml:space="preserve">Sterilization </w:t>
            </w:r>
            <w:r w:rsidR="00293CE0" w:rsidRPr="00AF2C61">
              <w:rPr>
                <w:rFonts w:ascii="Arial" w:hAnsi="Arial" w:cs="Arial"/>
              </w:rPr>
              <w:t>only)</w:t>
            </w:r>
            <w:r w:rsidRPr="00AF2C61">
              <w:rPr>
                <w:rFonts w:ascii="Arial" w:hAnsi="Arial" w:cs="Arial"/>
              </w:rPr>
              <w:t>:</w:t>
            </w:r>
          </w:p>
          <w:p w:rsidR="007954DF" w:rsidRPr="00AF2C61" w:rsidRDefault="007954D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Location: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  <w:p w:rsidR="007954DF" w:rsidRPr="00AF2C61" w:rsidRDefault="007954DF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Responsible Manager: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92" w:type="dxa"/>
            <w:gridSpan w:val="3"/>
            <w:tcBorders>
              <w:bottom w:val="thinThickSmallGap" w:sz="18" w:space="0" w:color="002469"/>
            </w:tcBorders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824" w:type="dxa"/>
            <w:gridSpan w:val="5"/>
            <w:tcBorders>
              <w:bottom w:val="thinThickSmallGap" w:sz="18" w:space="0" w:color="002469"/>
            </w:tcBorders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bottom w:val="thinThickSmallGap" w:sz="18" w:space="0" w:color="002469"/>
            </w:tcBorders>
            <w:shd w:val="clear" w:color="auto" w:fill="auto"/>
          </w:tcPr>
          <w:p w:rsidR="00373432" w:rsidRPr="00AF2C61" w:rsidRDefault="0037343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8" w:name="TEXT61"/>
        <w:tc>
          <w:tcPr>
            <w:tcW w:w="4345" w:type="dxa"/>
            <w:gridSpan w:val="3"/>
            <w:tcBorders>
              <w:bottom w:val="thinThickSmallGap" w:sz="18" w:space="0" w:color="002469"/>
            </w:tcBorders>
            <w:shd w:val="clear" w:color="auto" w:fill="auto"/>
          </w:tcPr>
          <w:p w:rsidR="0037343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</w:tr>
      <w:tr w:rsidR="00293CE0" w:rsidRPr="00AF2C61" w:rsidTr="00913606">
        <w:tc>
          <w:tcPr>
            <w:tcW w:w="4573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Decontamination/Disinfectants</w:t>
            </w:r>
          </w:p>
        </w:tc>
        <w:tc>
          <w:tcPr>
            <w:tcW w:w="646" w:type="dxa"/>
            <w:gridSpan w:val="2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655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649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565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293CE0" w:rsidRPr="00AF2C61" w:rsidTr="00913606">
        <w:tc>
          <w:tcPr>
            <w:tcW w:w="457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Equipment and work surfaces are routinely decontaminated after work or after any spill or splash</w:t>
            </w:r>
          </w:p>
        </w:tc>
        <w:tc>
          <w:tcPr>
            <w:tcW w:w="646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9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29" w:name="TEXT62"/>
        <w:tc>
          <w:tcPr>
            <w:tcW w:w="4565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293CE0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</w:tr>
      <w:tr w:rsidR="00293CE0" w:rsidRPr="00AF2C61" w:rsidTr="00913606">
        <w:tc>
          <w:tcPr>
            <w:tcW w:w="4573" w:type="dxa"/>
            <w:gridSpan w:val="3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Equipment is decontaminated prior to repair, maintenance or disposal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" w:type="dxa"/>
            <w:gridSpan w:val="5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9" w:type="dxa"/>
            <w:gridSpan w:val="5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0" w:name="TEXT63"/>
        <w:tc>
          <w:tcPr>
            <w:tcW w:w="4565" w:type="dxa"/>
            <w:gridSpan w:val="4"/>
            <w:shd w:val="clear" w:color="auto" w:fill="auto"/>
          </w:tcPr>
          <w:p w:rsidR="00293CE0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</w:tr>
      <w:tr w:rsidR="00293CE0" w:rsidRPr="00AF2C61" w:rsidTr="00913606">
        <w:tc>
          <w:tcPr>
            <w:tcW w:w="4573" w:type="dxa"/>
            <w:gridSpan w:val="3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Cultures and liquid waste are decontaminated prior to disposal using an effective method</w:t>
            </w:r>
          </w:p>
        </w:tc>
        <w:tc>
          <w:tcPr>
            <w:tcW w:w="646" w:type="dxa"/>
            <w:gridSpan w:val="2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" w:type="dxa"/>
            <w:gridSpan w:val="5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9" w:type="dxa"/>
            <w:gridSpan w:val="5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1" w:name="TEXT64"/>
        <w:tc>
          <w:tcPr>
            <w:tcW w:w="4565" w:type="dxa"/>
            <w:gridSpan w:val="4"/>
            <w:shd w:val="clear" w:color="auto" w:fill="auto"/>
          </w:tcPr>
          <w:p w:rsidR="00293CE0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</w:tr>
      <w:tr w:rsidR="00293CE0" w:rsidRPr="00AF2C61" w:rsidTr="00913606">
        <w:tc>
          <w:tcPr>
            <w:tcW w:w="4573" w:type="dxa"/>
            <w:gridSpan w:val="3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Disinfectant used:</w:t>
            </w:r>
          </w:p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10% </w:t>
            </w:r>
            <w:r w:rsidR="00B879EC" w:rsidRPr="00AF2C61">
              <w:rPr>
                <w:rFonts w:ascii="Arial" w:hAnsi="Arial" w:cs="Arial"/>
              </w:rPr>
              <w:t xml:space="preserve">fresh </w:t>
            </w:r>
            <w:r w:rsidRPr="00AF2C61">
              <w:rPr>
                <w:rFonts w:ascii="Arial" w:hAnsi="Arial" w:cs="Arial"/>
              </w:rPr>
              <w:t>household bleach solution</w:t>
            </w:r>
          </w:p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 70% ethanol</w:t>
            </w:r>
          </w:p>
          <w:p w:rsidR="00293CE0" w:rsidRPr="00AF2C61" w:rsidRDefault="00293CE0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 Other (specify):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gridSpan w:val="2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55" w:type="dxa"/>
            <w:gridSpan w:val="5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9" w:type="dxa"/>
            <w:gridSpan w:val="5"/>
            <w:shd w:val="clear" w:color="auto" w:fill="auto"/>
          </w:tcPr>
          <w:p w:rsidR="00293CE0" w:rsidRPr="00AF2C61" w:rsidRDefault="00293CE0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2" w:name="TEXT65"/>
        <w:tc>
          <w:tcPr>
            <w:tcW w:w="4565" w:type="dxa"/>
            <w:gridSpan w:val="4"/>
            <w:shd w:val="clear" w:color="auto" w:fill="auto"/>
          </w:tcPr>
          <w:p w:rsidR="00293CE0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</w:tr>
      <w:tr w:rsidR="003658A5" w:rsidRPr="00AF2C61" w:rsidTr="00EC60DC">
        <w:tc>
          <w:tcPr>
            <w:tcW w:w="4558" w:type="dxa"/>
            <w:gridSpan w:val="2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58A5" w:rsidRPr="00AF2C61" w:rsidRDefault="003658A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Practices</w:t>
            </w:r>
          </w:p>
        </w:tc>
        <w:tc>
          <w:tcPr>
            <w:tcW w:w="680" w:type="dxa"/>
            <w:gridSpan w:val="4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630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59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58A5" w:rsidRPr="00AF2C61" w:rsidRDefault="003658A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3658A5" w:rsidRPr="00AF2C61" w:rsidTr="00EC60DC">
        <w:tc>
          <w:tcPr>
            <w:tcW w:w="455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Personnel wash hands after working with potentially hazardous materials and before leaving the lab</w:t>
            </w:r>
          </w:p>
        </w:tc>
        <w:tc>
          <w:tcPr>
            <w:tcW w:w="680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3" w:name="TEXT66"/>
        <w:tc>
          <w:tcPr>
            <w:tcW w:w="459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3658A5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</w:tr>
      <w:tr w:rsidR="003658A5" w:rsidRPr="00AF2C61" w:rsidTr="00EC60DC">
        <w:tc>
          <w:tcPr>
            <w:tcW w:w="4558" w:type="dxa"/>
            <w:gridSpan w:val="2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Eating, drinking, smoking, chewing gum, applying makeup or contact lenses within clean areas only</w:t>
            </w:r>
          </w:p>
        </w:tc>
        <w:tc>
          <w:tcPr>
            <w:tcW w:w="680" w:type="dxa"/>
            <w:gridSpan w:val="4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4" w:name="TEXT67"/>
        <w:tc>
          <w:tcPr>
            <w:tcW w:w="4590" w:type="dxa"/>
            <w:gridSpan w:val="5"/>
            <w:shd w:val="clear" w:color="auto" w:fill="auto"/>
          </w:tcPr>
          <w:p w:rsidR="003658A5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</w:tr>
      <w:tr w:rsidR="003658A5" w:rsidRPr="00AF2C61" w:rsidTr="00EC60DC">
        <w:tc>
          <w:tcPr>
            <w:tcW w:w="4558" w:type="dxa"/>
            <w:gridSpan w:val="2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Pest management program is in place</w:t>
            </w:r>
          </w:p>
        </w:tc>
        <w:tc>
          <w:tcPr>
            <w:tcW w:w="680" w:type="dxa"/>
            <w:gridSpan w:val="4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5" w:name="TEXT69"/>
        <w:tc>
          <w:tcPr>
            <w:tcW w:w="4590" w:type="dxa"/>
            <w:gridSpan w:val="5"/>
            <w:shd w:val="clear" w:color="auto" w:fill="auto"/>
          </w:tcPr>
          <w:p w:rsidR="003658A5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</w:tr>
      <w:tr w:rsidR="003658A5" w:rsidRPr="00AF2C61" w:rsidTr="00EC60DC">
        <w:tc>
          <w:tcPr>
            <w:tcW w:w="4558" w:type="dxa"/>
            <w:gridSpan w:val="2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 animals/plants not associated with the work being performed</w:t>
            </w:r>
          </w:p>
        </w:tc>
        <w:tc>
          <w:tcPr>
            <w:tcW w:w="680" w:type="dxa"/>
            <w:gridSpan w:val="4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3658A5" w:rsidRPr="00AF2C61" w:rsidRDefault="003658A5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6" w:name="TEXT70"/>
        <w:tc>
          <w:tcPr>
            <w:tcW w:w="4590" w:type="dxa"/>
            <w:gridSpan w:val="5"/>
            <w:shd w:val="clear" w:color="auto" w:fill="auto"/>
          </w:tcPr>
          <w:p w:rsidR="003658A5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</w:tr>
      <w:tr w:rsidR="00FB5F8E" w:rsidRPr="00AF2C61" w:rsidTr="00EC60DC">
        <w:tc>
          <w:tcPr>
            <w:tcW w:w="4558" w:type="dxa"/>
            <w:gridSpan w:val="2"/>
            <w:shd w:val="clear" w:color="auto" w:fill="auto"/>
          </w:tcPr>
          <w:p w:rsidR="00FB5F8E" w:rsidRPr="00AF2C61" w:rsidRDefault="00FB5F8E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Disposable plastic lab supplies </w:t>
            </w:r>
            <w:r w:rsidRPr="00AF2C61">
              <w:rPr>
                <w:rFonts w:ascii="Arial" w:hAnsi="Arial" w:cs="Arial"/>
                <w:sz w:val="16"/>
                <w:szCs w:val="16"/>
              </w:rPr>
              <w:t xml:space="preserve">(e.g. petri dishes, flasks, tubs, etc.) </w:t>
            </w:r>
            <w:r w:rsidRPr="00AF2C61">
              <w:rPr>
                <w:rFonts w:ascii="Arial" w:hAnsi="Arial" w:cs="Arial"/>
              </w:rPr>
              <w:t>used in place of glass when possible</w:t>
            </w:r>
          </w:p>
        </w:tc>
        <w:tc>
          <w:tcPr>
            <w:tcW w:w="680" w:type="dxa"/>
            <w:gridSpan w:val="4"/>
            <w:shd w:val="clear" w:color="auto" w:fill="auto"/>
          </w:tcPr>
          <w:p w:rsidR="00FB5F8E" w:rsidRPr="00AF2C61" w:rsidRDefault="00FB5F8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FB5F8E" w:rsidRPr="00AF2C61" w:rsidRDefault="00FB5F8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FB5F8E" w:rsidRPr="00AF2C61" w:rsidRDefault="00FB5F8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7" w:name="TEXT71"/>
        <w:tc>
          <w:tcPr>
            <w:tcW w:w="4590" w:type="dxa"/>
            <w:gridSpan w:val="5"/>
            <w:shd w:val="clear" w:color="auto" w:fill="auto"/>
          </w:tcPr>
          <w:p w:rsidR="00FB5F8E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</w:tr>
      <w:tr w:rsidR="002B5066" w:rsidRPr="00AF2C61" w:rsidTr="00EC60DC">
        <w:tc>
          <w:tcPr>
            <w:tcW w:w="4518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B5066" w:rsidRPr="00AF2C61" w:rsidRDefault="002B506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Accidental Exposures/Spills</w:t>
            </w:r>
          </w:p>
        </w:tc>
        <w:tc>
          <w:tcPr>
            <w:tcW w:w="72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630" w:type="dxa"/>
            <w:gridSpan w:val="3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63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4590" w:type="dxa"/>
            <w:gridSpan w:val="5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2B5066" w:rsidRPr="00AF2C61" w:rsidRDefault="002B506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2B5066" w:rsidRPr="00AF2C61" w:rsidTr="00EC60DC">
        <w:tc>
          <w:tcPr>
            <w:tcW w:w="4518" w:type="dxa"/>
            <w:tcBorders>
              <w:top w:val="dotted" w:sz="4" w:space="0" w:color="auto"/>
            </w:tcBorders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Emergency procedures are in place in case of agent release or malfunction of containment</w:t>
            </w:r>
          </w:p>
        </w:tc>
        <w:tc>
          <w:tcPr>
            <w:tcW w:w="72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8" w:name="TEXT72"/>
        <w:tc>
          <w:tcPr>
            <w:tcW w:w="459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2B506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</w:tr>
      <w:tr w:rsidR="002B5066" w:rsidRPr="00AF2C61" w:rsidTr="00EC60DC">
        <w:tc>
          <w:tcPr>
            <w:tcW w:w="4518" w:type="dxa"/>
            <w:shd w:val="clear" w:color="auto" w:fill="auto"/>
          </w:tcPr>
          <w:p w:rsidR="002B5066" w:rsidRPr="00AF2C61" w:rsidRDefault="002B5066" w:rsidP="00FC3840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Incidents to infectious materials must be immediately evaluated and treated</w:t>
            </w:r>
          </w:p>
          <w:p w:rsidR="00C2326C" w:rsidRPr="00AF2C61" w:rsidRDefault="00FC3840" w:rsidP="00FC3840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lastRenderedPageBreak/>
              <w:t xml:space="preserve">Treatment locations are posted/available in the lab </w:t>
            </w:r>
            <w:hyperlink r:id="rId25" w:history="1">
              <w:r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https://www.ehs.uci.edu/MedEmergPoster.pdf</w:t>
              </w:r>
            </w:hyperlink>
            <w:r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lastRenderedPageBreak/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39" w:name="TEXT73"/>
        <w:tc>
          <w:tcPr>
            <w:tcW w:w="4590" w:type="dxa"/>
            <w:gridSpan w:val="5"/>
            <w:shd w:val="clear" w:color="auto" w:fill="auto"/>
          </w:tcPr>
          <w:p w:rsidR="002B506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</w:tr>
      <w:tr w:rsidR="002B5066" w:rsidRPr="00AF2C61" w:rsidTr="00EC60DC">
        <w:tc>
          <w:tcPr>
            <w:tcW w:w="4518" w:type="dxa"/>
            <w:shd w:val="clear" w:color="auto" w:fill="auto"/>
          </w:tcPr>
          <w:p w:rsidR="002B5066" w:rsidRPr="00AF2C61" w:rsidRDefault="00194E9A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Spills are contained, decontaminated, and cleaned up by approved and properly trained staff</w:t>
            </w:r>
          </w:p>
          <w:p w:rsidR="00CF00D1" w:rsidRPr="00AF2C61" w:rsidRDefault="005236B3" w:rsidP="00FC3840">
            <w:pPr>
              <w:tabs>
                <w:tab w:val="left" w:pos="2400"/>
              </w:tabs>
              <w:rPr>
                <w:rFonts w:ascii="Arial" w:hAnsi="Arial" w:cs="Arial"/>
                <w:sz w:val="20"/>
                <w:szCs w:val="20"/>
              </w:rPr>
            </w:pPr>
            <w:r w:rsidRPr="00AF2C61">
              <w:rPr>
                <w:rFonts w:ascii="Arial" w:hAnsi="Arial" w:cs="Arial"/>
                <w:sz w:val="20"/>
                <w:szCs w:val="20"/>
              </w:rPr>
              <w:t>(Responsible person for cleaning the spill)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0" w:name="TEXT74"/>
        <w:tc>
          <w:tcPr>
            <w:tcW w:w="4590" w:type="dxa"/>
            <w:gridSpan w:val="5"/>
            <w:shd w:val="clear" w:color="auto" w:fill="auto"/>
          </w:tcPr>
          <w:p w:rsidR="002B506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</w:tr>
      <w:tr w:rsidR="00CF00D1" w:rsidRPr="00AF2C61" w:rsidTr="00294157">
        <w:tc>
          <w:tcPr>
            <w:tcW w:w="4518" w:type="dxa"/>
            <w:shd w:val="clear" w:color="auto" w:fill="auto"/>
          </w:tcPr>
          <w:p w:rsidR="00CF00D1" w:rsidRPr="00AF2C61" w:rsidRDefault="00CF00D1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Has there be any incident (near miss/exposure/ spill) involving biohazard material in the lab?</w:t>
            </w:r>
          </w:p>
        </w:tc>
        <w:tc>
          <w:tcPr>
            <w:tcW w:w="6570" w:type="dxa"/>
            <w:gridSpan w:val="18"/>
            <w:shd w:val="clear" w:color="auto" w:fill="auto"/>
          </w:tcPr>
          <w:p w:rsidR="00CF00D1" w:rsidRPr="00AF2C61" w:rsidRDefault="00CF00D1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5066" w:rsidRPr="00AF2C61" w:rsidTr="00EC60DC">
        <w:tc>
          <w:tcPr>
            <w:tcW w:w="4518" w:type="dxa"/>
            <w:shd w:val="clear" w:color="auto" w:fill="auto"/>
          </w:tcPr>
          <w:p w:rsidR="002B5066" w:rsidRPr="00AF2C61" w:rsidRDefault="00194E9A" w:rsidP="00660E92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All incidents/spills and exposures are reported to PI</w:t>
            </w:r>
            <w:r w:rsidR="00660E92" w:rsidRPr="00AF2C61">
              <w:rPr>
                <w:rFonts w:ascii="Arial" w:hAnsi="Arial" w:cs="Arial"/>
              </w:rPr>
              <w:t>/</w:t>
            </w:r>
            <w:r w:rsidRPr="00AF2C61">
              <w:rPr>
                <w:rFonts w:ascii="Arial" w:hAnsi="Arial" w:cs="Arial"/>
              </w:rPr>
              <w:t>Lab Supervisor</w:t>
            </w:r>
            <w:r w:rsidR="00660E92" w:rsidRPr="00AF2C61">
              <w:rPr>
                <w:rFonts w:ascii="Arial" w:hAnsi="Arial" w:cs="Arial"/>
              </w:rPr>
              <w:t xml:space="preserve">, IBC at </w:t>
            </w:r>
            <w:hyperlink r:id="rId26" w:history="1">
              <w:r w:rsidR="00660E92" w:rsidRPr="00AF2C61">
                <w:rPr>
                  <w:rStyle w:val="Hyperlink"/>
                  <w:rFonts w:ascii="Arial" w:hAnsi="Arial" w:cs="Arial"/>
                </w:rPr>
                <w:t>ibc@uci.edu</w:t>
              </w:r>
            </w:hyperlink>
            <w:r w:rsidR="00660E92" w:rsidRPr="00AF2C61">
              <w:rPr>
                <w:rFonts w:ascii="Arial" w:hAnsi="Arial" w:cs="Arial"/>
              </w:rPr>
              <w:t xml:space="preserve">  and EH&amp;S </w:t>
            </w:r>
            <w:hyperlink r:id="rId27" w:history="1">
              <w:r w:rsidR="00660E92" w:rsidRPr="00AF2C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https://www.ehs.uci.edu/apps/hr/index.jsp</w:t>
              </w:r>
            </w:hyperlink>
            <w:r w:rsidR="00660E92" w:rsidRPr="00AF2C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5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3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gridSpan w:val="5"/>
            <w:shd w:val="clear" w:color="auto" w:fill="auto"/>
          </w:tcPr>
          <w:p w:rsidR="002B5066" w:rsidRPr="00AF2C61" w:rsidRDefault="002B506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1" w:name="TEXT75"/>
        <w:tc>
          <w:tcPr>
            <w:tcW w:w="4590" w:type="dxa"/>
            <w:gridSpan w:val="5"/>
            <w:shd w:val="clear" w:color="auto" w:fill="auto"/>
          </w:tcPr>
          <w:p w:rsidR="002B506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</w:tr>
    </w:tbl>
    <w:p w:rsidR="002D5220" w:rsidRPr="00AF2C61" w:rsidRDefault="002D5220" w:rsidP="00D53EA3">
      <w:pPr>
        <w:tabs>
          <w:tab w:val="left" w:pos="2400"/>
        </w:tabs>
        <w:rPr>
          <w:rFonts w:ascii="Arial" w:hAnsi="Arial" w:cs="Arial"/>
        </w:rPr>
      </w:pPr>
    </w:p>
    <w:p w:rsidR="00657CCE" w:rsidRPr="00AF2C61" w:rsidRDefault="00657CCE" w:rsidP="00D53EA3">
      <w:pPr>
        <w:tabs>
          <w:tab w:val="left" w:pos="2400"/>
        </w:tabs>
        <w:rPr>
          <w:rFonts w:ascii="Arial" w:hAnsi="Arial" w:cs="Arial"/>
        </w:rPr>
      </w:pPr>
      <w:r w:rsidRPr="00AF2C61">
        <w:rPr>
          <w:rFonts w:ascii="Arial" w:hAnsi="Arial" w:cs="Arial"/>
        </w:rPr>
        <w:br w:type="page"/>
      </w:r>
    </w:p>
    <w:tbl>
      <w:tblPr>
        <w:tblW w:w="0" w:type="auto"/>
        <w:tblBorders>
          <w:top w:val="thinThickSmallGap" w:sz="18" w:space="0" w:color="002469"/>
          <w:left w:val="thinThickSmallGap" w:sz="18" w:space="0" w:color="002469"/>
          <w:bottom w:val="thickThinSmallGap" w:sz="18" w:space="0" w:color="002469"/>
          <w:right w:val="thickThinSmallGap" w:sz="18" w:space="0" w:color="002469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720"/>
        <w:gridCol w:w="720"/>
        <w:gridCol w:w="3708"/>
      </w:tblGrid>
      <w:tr w:rsidR="00657CCE" w:rsidRPr="00AF2C61" w:rsidTr="000C0D5F">
        <w:tc>
          <w:tcPr>
            <w:tcW w:w="4428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657CCE" w:rsidRPr="00AF2C61" w:rsidRDefault="00657CCE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lastRenderedPageBreak/>
              <w:t>BSL-2+ Requirements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657CCE" w:rsidRPr="00AF2C61" w:rsidRDefault="00657CC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657CCE" w:rsidRPr="00AF2C61" w:rsidRDefault="00657CC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657CCE" w:rsidRPr="00AF2C61" w:rsidRDefault="00657CC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3708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657CCE" w:rsidRPr="00AF2C61" w:rsidRDefault="00657CCE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657CCE" w:rsidRPr="00AF2C61" w:rsidTr="000C0D5F">
        <w:tc>
          <w:tcPr>
            <w:tcW w:w="4428" w:type="dxa"/>
            <w:tcBorders>
              <w:top w:val="dotted" w:sz="4" w:space="0" w:color="auto"/>
            </w:tcBorders>
            <w:shd w:val="clear" w:color="auto" w:fill="auto"/>
          </w:tcPr>
          <w:p w:rsidR="00657CCE" w:rsidRPr="00AF2C61" w:rsidRDefault="00657CCE" w:rsidP="002C442C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Doors are </w:t>
            </w:r>
            <w:r w:rsidR="000A794B" w:rsidRPr="00AF2C61">
              <w:rPr>
                <w:rFonts w:ascii="Arial" w:hAnsi="Arial" w:cs="Arial"/>
              </w:rPr>
              <w:t xml:space="preserve">kept </w:t>
            </w:r>
            <w:r w:rsidRPr="00AF2C61">
              <w:rPr>
                <w:rFonts w:ascii="Arial" w:hAnsi="Arial" w:cs="Arial"/>
              </w:rPr>
              <w:t>closed</w:t>
            </w:r>
            <w:r w:rsidR="002C442C" w:rsidRPr="00AF2C61">
              <w:rPr>
                <w:rFonts w:ascii="Arial" w:hAnsi="Arial" w:cs="Arial"/>
              </w:rPr>
              <w:t xml:space="preserve">, </w:t>
            </w:r>
            <w:r w:rsidRPr="00AF2C61">
              <w:rPr>
                <w:rFonts w:ascii="Arial" w:hAnsi="Arial" w:cs="Arial"/>
              </w:rPr>
              <w:t>lock</w:t>
            </w:r>
            <w:r w:rsidR="00293CE0" w:rsidRPr="00AF2C61">
              <w:rPr>
                <w:rFonts w:ascii="Arial" w:hAnsi="Arial" w:cs="Arial"/>
              </w:rPr>
              <w:t>able</w:t>
            </w:r>
            <w:r w:rsidR="002C442C" w:rsidRPr="00AF2C61">
              <w:rPr>
                <w:rFonts w:ascii="Arial" w:hAnsi="Arial" w:cs="Arial"/>
              </w:rPr>
              <w:t xml:space="preserve"> and inward opening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657CCE" w:rsidRPr="00AF2C61" w:rsidRDefault="00657CC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657CCE" w:rsidRPr="00AF2C61" w:rsidRDefault="00657CC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657CCE" w:rsidRPr="00AF2C61" w:rsidRDefault="00657CCE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2" w:name="TEXT76"/>
        <w:tc>
          <w:tcPr>
            <w:tcW w:w="3708" w:type="dxa"/>
            <w:tcBorders>
              <w:top w:val="dotted" w:sz="4" w:space="0" w:color="auto"/>
            </w:tcBorders>
            <w:shd w:val="clear" w:color="auto" w:fill="auto"/>
          </w:tcPr>
          <w:p w:rsidR="00657CCE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</w:p>
        </w:tc>
      </w:tr>
      <w:tr w:rsidR="00BE3A12" w:rsidRPr="00AF2C61" w:rsidTr="000C0D5F">
        <w:tc>
          <w:tcPr>
            <w:tcW w:w="4428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713CE4" w:rsidP="00713CE4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</w:t>
            </w:r>
            <w:r w:rsidR="00256DA7" w:rsidRPr="00AF2C61">
              <w:rPr>
                <w:rFonts w:ascii="Arial" w:hAnsi="Arial" w:cs="Arial"/>
              </w:rPr>
              <w:t xml:space="preserve">ink </w:t>
            </w:r>
            <w:r w:rsidRPr="00AF2C61">
              <w:rPr>
                <w:rFonts w:ascii="Arial" w:hAnsi="Arial" w:cs="Arial"/>
              </w:rPr>
              <w:t xml:space="preserve">is available </w:t>
            </w:r>
            <w:r w:rsidR="00256DA7" w:rsidRPr="00AF2C61">
              <w:rPr>
                <w:rFonts w:ascii="Arial" w:hAnsi="Arial" w:cs="Arial"/>
              </w:rPr>
              <w:t>in the room</w:t>
            </w:r>
            <w:r w:rsidRPr="00AF2C61">
              <w:rPr>
                <w:rFonts w:ascii="Arial" w:hAnsi="Arial" w:cs="Arial"/>
              </w:rPr>
              <w:t xml:space="preserve"> </w:t>
            </w:r>
            <w:r w:rsidRPr="00AF2C61">
              <w:rPr>
                <w:rFonts w:ascii="Arial" w:hAnsi="Arial" w:cs="Arial"/>
                <w:sz w:val="16"/>
                <w:szCs w:val="16"/>
              </w:rPr>
              <w:t>(with soap and paper towels)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3" w:name="TEXT77"/>
        <w:tc>
          <w:tcPr>
            <w:tcW w:w="3708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</w:tr>
      <w:tr w:rsidR="00BE3A12" w:rsidRPr="00AF2C61" w:rsidTr="000C0D5F">
        <w:tc>
          <w:tcPr>
            <w:tcW w:w="4428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has negative air flow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4" w:name="TEXT78"/>
        <w:tc>
          <w:tcPr>
            <w:tcW w:w="3708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</w:tr>
      <w:tr w:rsidR="00BE3A12" w:rsidRPr="00AF2C61" w:rsidTr="000C0D5F">
        <w:tc>
          <w:tcPr>
            <w:tcW w:w="4428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0A794B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No </w:t>
            </w:r>
            <w:r w:rsidR="00BE3A12" w:rsidRPr="00AF2C61">
              <w:rPr>
                <w:rFonts w:ascii="Arial" w:hAnsi="Arial" w:cs="Arial"/>
              </w:rPr>
              <w:t xml:space="preserve">glass </w:t>
            </w:r>
            <w:r w:rsidR="00BE3A12" w:rsidRPr="00AF2C61">
              <w:rPr>
                <w:rFonts w:ascii="Arial" w:hAnsi="Arial" w:cs="Arial"/>
                <w:sz w:val="16"/>
                <w:szCs w:val="16"/>
              </w:rPr>
              <w:t>(minimize glass whenever possible)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5" w:name="TEXT79"/>
        <w:tc>
          <w:tcPr>
            <w:tcW w:w="3708" w:type="dxa"/>
            <w:tcBorders>
              <w:top w:val="dotted" w:sz="4" w:space="0" w:color="auto"/>
            </w:tcBorders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</w:tr>
      <w:tr w:rsidR="00713CE4" w:rsidRPr="00AF2C61" w:rsidTr="000C0D5F">
        <w:tc>
          <w:tcPr>
            <w:tcW w:w="4428" w:type="dxa"/>
            <w:tcBorders>
              <w:top w:val="dotted" w:sz="4" w:space="0" w:color="auto"/>
            </w:tcBorders>
            <w:shd w:val="clear" w:color="auto" w:fill="auto"/>
          </w:tcPr>
          <w:p w:rsidR="00713CE4" w:rsidRPr="00AF2C61" w:rsidRDefault="00713CE4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 storage of cardboard and Styrofoam materials on the floor</w:t>
            </w: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713CE4" w:rsidRPr="00AF2C61" w:rsidRDefault="00713CE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713CE4" w:rsidRPr="00AF2C61" w:rsidRDefault="00713CE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  <w:shd w:val="clear" w:color="auto" w:fill="auto"/>
          </w:tcPr>
          <w:p w:rsidR="00713CE4" w:rsidRPr="00AF2C61" w:rsidRDefault="00713CE4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708" w:type="dxa"/>
            <w:tcBorders>
              <w:top w:val="dotted" w:sz="4" w:space="0" w:color="auto"/>
            </w:tcBorders>
            <w:shd w:val="clear" w:color="auto" w:fill="auto"/>
          </w:tcPr>
          <w:p w:rsidR="00713CE4" w:rsidRPr="00AF2C61" w:rsidRDefault="00713CE4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A12" w:rsidRPr="00AF2C61" w:rsidTr="000C0D5F">
        <w:tc>
          <w:tcPr>
            <w:tcW w:w="4428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 minors under the age of 16 allowed in the lab</w:t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6" w:name="TEXT80"/>
        <w:tc>
          <w:tcPr>
            <w:tcW w:w="3708" w:type="dxa"/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</w:tr>
      <w:tr w:rsidR="00BE3A12" w:rsidRPr="00AF2C61" w:rsidTr="000C0D5F">
        <w:tc>
          <w:tcPr>
            <w:tcW w:w="4428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Eating, drinking, smoking, chewing gum, applying makeup or contact lenses within lab is prohibited</w:t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7" w:name="TEXT81"/>
        <w:tc>
          <w:tcPr>
            <w:tcW w:w="3708" w:type="dxa"/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</w:tr>
      <w:tr w:rsidR="00BE3A12" w:rsidRPr="00AF2C61" w:rsidTr="000C0D5F">
        <w:tc>
          <w:tcPr>
            <w:tcW w:w="4428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All work is performed within BSC</w:t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8" w:name="TEXT82"/>
        <w:tc>
          <w:tcPr>
            <w:tcW w:w="3708" w:type="dxa"/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</w:tr>
      <w:tr w:rsidR="00BE3A12" w:rsidRPr="00AF2C61" w:rsidTr="000C0D5F">
        <w:tc>
          <w:tcPr>
            <w:tcW w:w="4428" w:type="dxa"/>
            <w:shd w:val="clear" w:color="auto" w:fill="auto"/>
          </w:tcPr>
          <w:p w:rsidR="00256DA7" w:rsidRPr="00AF2C61" w:rsidRDefault="00BE3A12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Dedicated </w:t>
            </w:r>
            <w:r w:rsidR="00256DA7" w:rsidRPr="00AF2C61">
              <w:rPr>
                <w:rFonts w:ascii="Arial" w:hAnsi="Arial" w:cs="Arial"/>
              </w:rPr>
              <w:t>lab coats are available</w:t>
            </w:r>
          </w:p>
          <w:p w:rsidR="00256DA7" w:rsidRPr="00AF2C61" w:rsidRDefault="00256DA7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 Barrier lab coat</w:t>
            </w:r>
          </w:p>
          <w:p w:rsidR="00BE3A12" w:rsidRPr="00AF2C61" w:rsidRDefault="00256DA7" w:rsidP="00256DA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 Disposable lab coat</w:t>
            </w:r>
            <w:r w:rsidR="00BE3A12" w:rsidRPr="00AF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E3A12" w:rsidRPr="00AF2C61" w:rsidRDefault="00BE3A12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49" w:name="TEXT84"/>
        <w:tc>
          <w:tcPr>
            <w:tcW w:w="3708" w:type="dxa"/>
            <w:shd w:val="clear" w:color="auto" w:fill="auto"/>
          </w:tcPr>
          <w:p w:rsidR="00BE3A12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</w:tr>
      <w:tr w:rsidR="00ED6A46" w:rsidRPr="00AF2C61" w:rsidTr="000C0D5F">
        <w:tc>
          <w:tcPr>
            <w:tcW w:w="4428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Lab personnel double glove</w:t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50" w:name="TEXT86"/>
        <w:tc>
          <w:tcPr>
            <w:tcW w:w="3708" w:type="dxa"/>
            <w:shd w:val="clear" w:color="auto" w:fill="auto"/>
          </w:tcPr>
          <w:p w:rsidR="00ED6A4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</w:tr>
      <w:tr w:rsidR="00ED6A46" w:rsidRPr="00AF2C61" w:rsidTr="000C0D5F">
        <w:tc>
          <w:tcPr>
            <w:tcW w:w="4428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Surgical masks are available</w:t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51" w:name="TEXT87"/>
        <w:tc>
          <w:tcPr>
            <w:tcW w:w="3708" w:type="dxa"/>
            <w:shd w:val="clear" w:color="auto" w:fill="auto"/>
          </w:tcPr>
          <w:p w:rsidR="00ED6A46" w:rsidRPr="00AF2C61" w:rsidRDefault="004A4E8D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</w:tr>
      <w:tr w:rsidR="00ED6A46" w:rsidRPr="00AF2C61" w:rsidTr="000C0D5F">
        <w:tc>
          <w:tcPr>
            <w:tcW w:w="4428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Respirator meeting NIOSH</w:t>
            </w:r>
          </w:p>
          <w:p w:rsidR="00ED6A46" w:rsidRPr="00AF2C61" w:rsidRDefault="00ED6A4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Type: </w:t>
            </w:r>
            <w:r w:rsidRPr="00AF2C61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FORMTEXT </w:instrText>
            </w:r>
            <w:r w:rsidRPr="00AF2C61">
              <w:rPr>
                <w:rFonts w:ascii="Arial" w:hAnsi="Arial" w:cs="Arial"/>
              </w:rPr>
            </w:r>
            <w:r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  <w:noProof/>
              </w:rPr>
              <w:t> </w:t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52" w:name="TEXT88"/>
        <w:tc>
          <w:tcPr>
            <w:tcW w:w="3708" w:type="dxa"/>
            <w:shd w:val="clear" w:color="auto" w:fill="auto"/>
          </w:tcPr>
          <w:p w:rsidR="00ED6A46" w:rsidRPr="00AF2C61" w:rsidRDefault="002227E8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</w:tr>
      <w:tr w:rsidR="00ED6A46" w:rsidRPr="00AF2C61" w:rsidTr="000C0D5F">
        <w:tc>
          <w:tcPr>
            <w:tcW w:w="4428" w:type="dxa"/>
            <w:shd w:val="clear" w:color="auto" w:fill="auto"/>
          </w:tcPr>
          <w:p w:rsidR="0006546E" w:rsidRPr="00AF2C61" w:rsidRDefault="00ED6A4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Method of waste decontamination </w:t>
            </w:r>
          </w:p>
          <w:p w:rsidR="0006546E" w:rsidRPr="00AF2C61" w:rsidRDefault="00ED6A46" w:rsidP="000C0D5F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85"/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bookmarkEnd w:id="153"/>
            <w:r w:rsidR="0006546E" w:rsidRPr="00AF2C61">
              <w:rPr>
                <w:rFonts w:ascii="Arial" w:hAnsi="Arial" w:cs="Arial"/>
              </w:rPr>
              <w:t xml:space="preserve"> </w:t>
            </w:r>
            <w:r w:rsidR="0006546E" w:rsidRPr="00AF2C61">
              <w:rPr>
                <w:rFonts w:ascii="Arial" w:hAnsi="Arial" w:cs="Arial"/>
                <w:sz w:val="18"/>
                <w:szCs w:val="18"/>
              </w:rPr>
              <w:t>Liquid waste treated with fresh 10% bleach for 30 minutes</w:t>
            </w:r>
            <w:r w:rsidR="002C442C" w:rsidRPr="00AF2C61">
              <w:rPr>
                <w:rFonts w:ascii="Arial" w:hAnsi="Arial" w:cs="Arial"/>
                <w:sz w:val="18"/>
                <w:szCs w:val="18"/>
              </w:rPr>
              <w:t xml:space="preserve"> and disposed in the sink with large volume of water</w:t>
            </w:r>
          </w:p>
          <w:p w:rsidR="00ED6A46" w:rsidRPr="00AF2C61" w:rsidRDefault="0006546E" w:rsidP="0006546E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  <w:r w:rsidRPr="00AF2C61">
              <w:rPr>
                <w:rFonts w:ascii="Arial" w:hAnsi="Arial" w:cs="Arial"/>
              </w:rPr>
              <w:t xml:space="preserve"> </w:t>
            </w:r>
            <w:r w:rsidRPr="00AF2C61">
              <w:rPr>
                <w:rFonts w:ascii="Arial" w:hAnsi="Arial" w:cs="Arial"/>
                <w:sz w:val="18"/>
                <w:szCs w:val="18"/>
              </w:rPr>
              <w:t>Solid waste picked up by UCI EH&amp;S</w:t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ED6A46" w:rsidRPr="00AF2C61" w:rsidRDefault="00ED6A46" w:rsidP="000C0D5F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bookmarkStart w:id="154" w:name="TEXT89"/>
        <w:tc>
          <w:tcPr>
            <w:tcW w:w="3708" w:type="dxa"/>
            <w:shd w:val="clear" w:color="auto" w:fill="auto"/>
          </w:tcPr>
          <w:p w:rsidR="00ED6A46" w:rsidRPr="00AF2C61" w:rsidRDefault="002227E8" w:rsidP="000C0D5F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65DB5"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</w:tr>
      <w:tr w:rsidR="00362E6B" w:rsidRPr="00AF2C61" w:rsidTr="003B2E76">
        <w:tc>
          <w:tcPr>
            <w:tcW w:w="4428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2E6B" w:rsidRPr="00AF2C61" w:rsidRDefault="006C1EBF" w:rsidP="00660E92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Permissible </w:t>
            </w:r>
            <w:r w:rsidR="00362E6B" w:rsidRPr="00AF2C61">
              <w:rPr>
                <w:rFonts w:ascii="Arial" w:hAnsi="Arial" w:cs="Arial"/>
              </w:rPr>
              <w:t>Select Toxin Requirements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2E6B" w:rsidRPr="00AF2C61" w:rsidRDefault="00362E6B" w:rsidP="003B2E76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N/A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2E6B" w:rsidRPr="00AF2C61" w:rsidRDefault="00362E6B" w:rsidP="003B2E76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Yes</w:t>
            </w:r>
          </w:p>
        </w:tc>
        <w:tc>
          <w:tcPr>
            <w:tcW w:w="720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2E6B" w:rsidRPr="00AF2C61" w:rsidRDefault="00362E6B" w:rsidP="003B2E76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No</w:t>
            </w:r>
          </w:p>
        </w:tc>
        <w:tc>
          <w:tcPr>
            <w:tcW w:w="3708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62E6B" w:rsidRPr="00AF2C61" w:rsidRDefault="00362E6B" w:rsidP="003B2E7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Comments/Corrective Actions</w:t>
            </w:r>
          </w:p>
        </w:tc>
      </w:tr>
      <w:tr w:rsidR="00362E6B" w:rsidRPr="00AF2C61" w:rsidTr="003B2E76">
        <w:trPr>
          <w:trHeight w:val="548"/>
        </w:trPr>
        <w:tc>
          <w:tcPr>
            <w:tcW w:w="4428" w:type="dxa"/>
            <w:shd w:val="clear" w:color="auto" w:fill="auto"/>
          </w:tcPr>
          <w:p w:rsidR="00362E6B" w:rsidRPr="00AF2C61" w:rsidRDefault="00BF20D5" w:rsidP="00442348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 xml:space="preserve">Annual inventory is provided to </w:t>
            </w:r>
            <w:r w:rsidR="00442348" w:rsidRPr="00AF2C61">
              <w:rPr>
                <w:rFonts w:ascii="Arial" w:hAnsi="Arial" w:cs="Arial"/>
              </w:rPr>
              <w:t>UCI EH&amp;S biosafety officer</w:t>
            </w:r>
          </w:p>
        </w:tc>
        <w:tc>
          <w:tcPr>
            <w:tcW w:w="720" w:type="dxa"/>
            <w:shd w:val="clear" w:color="auto" w:fill="auto"/>
          </w:tcPr>
          <w:p w:rsidR="00362E6B" w:rsidRPr="00AF2C61" w:rsidRDefault="00362E6B" w:rsidP="003B2E76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62E6B" w:rsidRPr="00AF2C61" w:rsidRDefault="00362E6B" w:rsidP="003B2E76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62E6B" w:rsidRPr="00AF2C61" w:rsidRDefault="00362E6B" w:rsidP="003B2E76">
            <w:pPr>
              <w:tabs>
                <w:tab w:val="left" w:pos="2400"/>
              </w:tabs>
              <w:jc w:val="center"/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C61">
              <w:rPr>
                <w:rFonts w:ascii="Arial" w:hAnsi="Arial" w:cs="Arial"/>
              </w:rPr>
              <w:instrText xml:space="preserve"> FORMCHECKBOX </w:instrText>
            </w:r>
            <w:r w:rsidR="00B25CE7" w:rsidRPr="00AF2C61">
              <w:rPr>
                <w:rFonts w:ascii="Arial" w:hAnsi="Arial" w:cs="Arial"/>
              </w:rPr>
            </w:r>
            <w:r w:rsidR="00B25CE7" w:rsidRPr="00AF2C61">
              <w:rPr>
                <w:rFonts w:ascii="Arial" w:hAnsi="Arial" w:cs="Arial"/>
              </w:rPr>
              <w:fldChar w:fldCharType="separate"/>
            </w:r>
            <w:r w:rsidRPr="00AF2C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08" w:type="dxa"/>
            <w:shd w:val="clear" w:color="auto" w:fill="auto"/>
          </w:tcPr>
          <w:p w:rsidR="00362E6B" w:rsidRPr="00AF2C61" w:rsidRDefault="00362E6B" w:rsidP="003B2E76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 w:rsidRPr="00AF2C6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/>
                  <w:textInput/>
                </w:ffData>
              </w:fldChar>
            </w:r>
            <w:r w:rsidRPr="00AF2C6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2C61">
              <w:rPr>
                <w:rFonts w:ascii="Arial" w:hAnsi="Arial" w:cs="Arial"/>
                <w:sz w:val="16"/>
                <w:szCs w:val="16"/>
              </w:rPr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2C6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310252" w:rsidRPr="00AF2C61" w:rsidTr="00F37D17">
        <w:tc>
          <w:tcPr>
            <w:tcW w:w="4428" w:type="dxa"/>
            <w:shd w:val="clear" w:color="auto" w:fill="auto"/>
          </w:tcPr>
          <w:p w:rsidR="00310252" w:rsidRPr="00AF2C61" w:rsidRDefault="00310252" w:rsidP="00310252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Annual Lab inspection for select toxin was done on</w:t>
            </w:r>
          </w:p>
        </w:tc>
        <w:tc>
          <w:tcPr>
            <w:tcW w:w="5868" w:type="dxa"/>
            <w:gridSpan w:val="4"/>
            <w:shd w:val="clear" w:color="auto" w:fill="auto"/>
          </w:tcPr>
          <w:p w:rsidR="00310252" w:rsidRPr="00AF2C61" w:rsidRDefault="00310252" w:rsidP="003B2E76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t>Date:</w:t>
            </w:r>
          </w:p>
        </w:tc>
      </w:tr>
    </w:tbl>
    <w:p w:rsidR="00310252" w:rsidRPr="00AF2C61" w:rsidRDefault="002D5220" w:rsidP="00D53EA3">
      <w:pPr>
        <w:tabs>
          <w:tab w:val="left" w:pos="2400"/>
        </w:tabs>
        <w:rPr>
          <w:rFonts w:ascii="Arial" w:hAnsi="Arial" w:cs="Arial"/>
          <w:b/>
          <w:sz w:val="16"/>
          <w:szCs w:val="16"/>
          <w:u w:val="single"/>
        </w:rPr>
      </w:pPr>
      <w:r w:rsidRPr="00AF2C61">
        <w:rPr>
          <w:rFonts w:ascii="Arial" w:hAnsi="Arial" w:cs="Arial"/>
        </w:rPr>
        <w:br w:type="page"/>
      </w:r>
    </w:p>
    <w:tbl>
      <w:tblPr>
        <w:tblW w:w="0" w:type="auto"/>
        <w:tblBorders>
          <w:top w:val="thinThickSmallGap" w:sz="18" w:space="0" w:color="002469"/>
          <w:left w:val="thinThickSmallGap" w:sz="18" w:space="0" w:color="002469"/>
          <w:bottom w:val="thickThinSmallGap" w:sz="18" w:space="0" w:color="002469"/>
          <w:right w:val="thickThinSmallGap" w:sz="18" w:space="0" w:color="002469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310252" w:rsidRPr="00AF2C61" w:rsidTr="00F37D17">
        <w:tc>
          <w:tcPr>
            <w:tcW w:w="10296" w:type="dxa"/>
            <w:tcBorders>
              <w:top w:val="thinThickSmallGap" w:sz="18" w:space="0" w:color="002469"/>
              <w:bottom w:val="dotted" w:sz="4" w:space="0" w:color="auto"/>
            </w:tcBorders>
            <w:shd w:val="clear" w:color="auto" w:fill="F2C400"/>
          </w:tcPr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</w:rPr>
            </w:pPr>
            <w:r w:rsidRPr="00AF2C61">
              <w:rPr>
                <w:rFonts w:ascii="Arial" w:hAnsi="Arial" w:cs="Arial"/>
              </w:rPr>
              <w:lastRenderedPageBreak/>
              <w:t>Additional comments</w:t>
            </w:r>
          </w:p>
        </w:tc>
      </w:tr>
      <w:tr w:rsidR="00310252" w:rsidRPr="00AF2C61" w:rsidTr="00F37D17">
        <w:trPr>
          <w:trHeight w:val="899"/>
        </w:trPr>
        <w:tc>
          <w:tcPr>
            <w:tcW w:w="10296" w:type="dxa"/>
            <w:shd w:val="clear" w:color="auto" w:fill="auto"/>
          </w:tcPr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10252" w:rsidRPr="00AF2C61" w:rsidRDefault="00310252" w:rsidP="00F37D17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777A" w:rsidRPr="00AF2C61" w:rsidRDefault="00F6777A" w:rsidP="00310252">
      <w:pPr>
        <w:tabs>
          <w:tab w:val="left" w:pos="2400"/>
        </w:tabs>
        <w:rPr>
          <w:rFonts w:ascii="Arial" w:hAnsi="Arial" w:cs="Arial"/>
          <w:b/>
          <w:sz w:val="16"/>
          <w:szCs w:val="16"/>
          <w:u w:val="single"/>
        </w:rPr>
      </w:pPr>
    </w:p>
    <w:sectPr w:rsidR="00F6777A" w:rsidRPr="00AF2C61" w:rsidSect="00EC129B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5CE7" w:rsidRDefault="00B25CE7">
      <w:r>
        <w:separator/>
      </w:r>
    </w:p>
  </w:endnote>
  <w:endnote w:type="continuationSeparator" w:id="0">
    <w:p w:rsidR="00B25CE7" w:rsidRDefault="00B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3AA3" w:rsidRPr="0039190A" w:rsidRDefault="00D93AA3" w:rsidP="0039190A">
    <w:pPr>
      <w:pStyle w:val="Footer"/>
      <w:rPr>
        <w:rFonts w:ascii="Arial" w:hAnsi="Arial" w:cs="Arial"/>
        <w:sz w:val="16"/>
        <w:szCs w:val="16"/>
      </w:rPr>
    </w:pPr>
    <w:r w:rsidRPr="0039190A">
      <w:rPr>
        <w:rFonts w:ascii="Arial" w:hAnsi="Arial" w:cs="Arial"/>
        <w:sz w:val="16"/>
        <w:szCs w:val="16"/>
      </w:rPr>
      <w:t>EH&amp;S Biosafety Inspection Checklist</w:t>
    </w:r>
    <w:r>
      <w:rPr>
        <w:rFonts w:ascii="Arial" w:hAnsi="Arial" w:cs="Arial"/>
        <w:sz w:val="16"/>
        <w:szCs w:val="16"/>
      </w:rPr>
      <w:t xml:space="preserve"> (rev 06/11)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9190A">
      <w:rPr>
        <w:rFonts w:ascii="Arial" w:hAnsi="Arial" w:cs="Arial"/>
        <w:sz w:val="18"/>
        <w:szCs w:val="18"/>
      </w:rPr>
      <w:t xml:space="preserve">Page </w:t>
    </w:r>
    <w:r w:rsidRPr="0039190A">
      <w:rPr>
        <w:rStyle w:val="PageNumber"/>
        <w:rFonts w:ascii="Arial" w:hAnsi="Arial" w:cs="Arial"/>
        <w:sz w:val="18"/>
        <w:szCs w:val="18"/>
      </w:rPr>
      <w:fldChar w:fldCharType="begin"/>
    </w:r>
    <w:r w:rsidRPr="0039190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39190A">
      <w:rPr>
        <w:rStyle w:val="PageNumber"/>
        <w:rFonts w:ascii="Arial" w:hAnsi="Arial" w:cs="Arial"/>
        <w:sz w:val="18"/>
        <w:szCs w:val="18"/>
      </w:rPr>
      <w:fldChar w:fldCharType="separate"/>
    </w:r>
    <w:r w:rsidR="008A7572">
      <w:rPr>
        <w:rStyle w:val="PageNumber"/>
        <w:rFonts w:ascii="Arial" w:hAnsi="Arial" w:cs="Arial"/>
        <w:noProof/>
        <w:sz w:val="18"/>
        <w:szCs w:val="18"/>
      </w:rPr>
      <w:t>4</w:t>
    </w:r>
    <w:r w:rsidRPr="0039190A">
      <w:rPr>
        <w:rStyle w:val="PageNumber"/>
        <w:rFonts w:ascii="Arial" w:hAnsi="Arial" w:cs="Arial"/>
        <w:sz w:val="18"/>
        <w:szCs w:val="18"/>
      </w:rPr>
      <w:fldChar w:fldCharType="end"/>
    </w:r>
    <w:r w:rsidRPr="0039190A">
      <w:rPr>
        <w:rStyle w:val="PageNumber"/>
        <w:rFonts w:ascii="Arial" w:hAnsi="Arial" w:cs="Arial"/>
        <w:sz w:val="18"/>
        <w:szCs w:val="18"/>
      </w:rPr>
      <w:t xml:space="preserve"> of </w:t>
    </w:r>
    <w:r w:rsidRPr="0039190A">
      <w:rPr>
        <w:rStyle w:val="PageNumber"/>
        <w:rFonts w:ascii="Arial" w:hAnsi="Arial" w:cs="Arial"/>
        <w:sz w:val="18"/>
        <w:szCs w:val="18"/>
      </w:rPr>
      <w:fldChar w:fldCharType="begin"/>
    </w:r>
    <w:r w:rsidRPr="0039190A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39190A">
      <w:rPr>
        <w:rStyle w:val="PageNumber"/>
        <w:rFonts w:ascii="Arial" w:hAnsi="Arial" w:cs="Arial"/>
        <w:sz w:val="18"/>
        <w:szCs w:val="18"/>
      </w:rPr>
      <w:fldChar w:fldCharType="separate"/>
    </w:r>
    <w:r w:rsidR="008A7572">
      <w:rPr>
        <w:rStyle w:val="PageNumber"/>
        <w:rFonts w:ascii="Arial" w:hAnsi="Arial" w:cs="Arial"/>
        <w:noProof/>
        <w:sz w:val="18"/>
        <w:szCs w:val="18"/>
      </w:rPr>
      <w:t>8</w:t>
    </w:r>
    <w:r w:rsidRPr="0039190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5CE7" w:rsidRDefault="00B25CE7">
      <w:r>
        <w:separator/>
      </w:r>
    </w:p>
  </w:footnote>
  <w:footnote w:type="continuationSeparator" w:id="0">
    <w:p w:rsidR="00B25CE7" w:rsidRDefault="00B2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06F1"/>
    <w:multiLevelType w:val="hybridMultilevel"/>
    <w:tmpl w:val="DC1E0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0A"/>
    <w:rsid w:val="00003D0C"/>
    <w:rsid w:val="00015249"/>
    <w:rsid w:val="000605D5"/>
    <w:rsid w:val="0006546E"/>
    <w:rsid w:val="00066884"/>
    <w:rsid w:val="00093BEF"/>
    <w:rsid w:val="000A794B"/>
    <w:rsid w:val="000B2087"/>
    <w:rsid w:val="000C0D5F"/>
    <w:rsid w:val="000D6AC4"/>
    <w:rsid w:val="000E0090"/>
    <w:rsid w:val="00102A68"/>
    <w:rsid w:val="00126423"/>
    <w:rsid w:val="001367E3"/>
    <w:rsid w:val="00143302"/>
    <w:rsid w:val="001453F8"/>
    <w:rsid w:val="00162509"/>
    <w:rsid w:val="00165DB5"/>
    <w:rsid w:val="00194E9A"/>
    <w:rsid w:val="001A2289"/>
    <w:rsid w:val="001B0AC3"/>
    <w:rsid w:val="001B48A6"/>
    <w:rsid w:val="001B4E6F"/>
    <w:rsid w:val="001C07E7"/>
    <w:rsid w:val="001D7A13"/>
    <w:rsid w:val="002227E8"/>
    <w:rsid w:val="00226B9A"/>
    <w:rsid w:val="002467C6"/>
    <w:rsid w:val="00255425"/>
    <w:rsid w:val="00256DA7"/>
    <w:rsid w:val="00274207"/>
    <w:rsid w:val="00286C9F"/>
    <w:rsid w:val="00293CE0"/>
    <w:rsid w:val="00294157"/>
    <w:rsid w:val="0029513D"/>
    <w:rsid w:val="002B5066"/>
    <w:rsid w:val="002C442C"/>
    <w:rsid w:val="002D5220"/>
    <w:rsid w:val="002E0B5F"/>
    <w:rsid w:val="00307925"/>
    <w:rsid w:val="00310252"/>
    <w:rsid w:val="00313243"/>
    <w:rsid w:val="00333129"/>
    <w:rsid w:val="00362E6B"/>
    <w:rsid w:val="003655E5"/>
    <w:rsid w:val="003658A5"/>
    <w:rsid w:val="00370CDA"/>
    <w:rsid w:val="00373432"/>
    <w:rsid w:val="0039190A"/>
    <w:rsid w:val="003A6472"/>
    <w:rsid w:val="003A7B64"/>
    <w:rsid w:val="003B1E09"/>
    <w:rsid w:val="003B2E76"/>
    <w:rsid w:val="0042747E"/>
    <w:rsid w:val="0043153D"/>
    <w:rsid w:val="00433E22"/>
    <w:rsid w:val="00442348"/>
    <w:rsid w:val="00484CD7"/>
    <w:rsid w:val="004851F5"/>
    <w:rsid w:val="004859D7"/>
    <w:rsid w:val="004A4E8D"/>
    <w:rsid w:val="004A6BDA"/>
    <w:rsid w:val="004D4F7B"/>
    <w:rsid w:val="004F5EDB"/>
    <w:rsid w:val="005236B3"/>
    <w:rsid w:val="00536131"/>
    <w:rsid w:val="00545A5F"/>
    <w:rsid w:val="00571DD7"/>
    <w:rsid w:val="00582244"/>
    <w:rsid w:val="005838B8"/>
    <w:rsid w:val="00592C50"/>
    <w:rsid w:val="00596998"/>
    <w:rsid w:val="005A2EA7"/>
    <w:rsid w:val="005D2F9B"/>
    <w:rsid w:val="00616EE5"/>
    <w:rsid w:val="00622041"/>
    <w:rsid w:val="006375C7"/>
    <w:rsid w:val="00643258"/>
    <w:rsid w:val="00657CCE"/>
    <w:rsid w:val="00660E92"/>
    <w:rsid w:val="00683AFC"/>
    <w:rsid w:val="006A4CEF"/>
    <w:rsid w:val="006C1EBF"/>
    <w:rsid w:val="006C2580"/>
    <w:rsid w:val="006D41FC"/>
    <w:rsid w:val="006F71E8"/>
    <w:rsid w:val="007064D6"/>
    <w:rsid w:val="00713CE4"/>
    <w:rsid w:val="00733CC9"/>
    <w:rsid w:val="00754E42"/>
    <w:rsid w:val="00762537"/>
    <w:rsid w:val="00786873"/>
    <w:rsid w:val="007954DF"/>
    <w:rsid w:val="007A58F1"/>
    <w:rsid w:val="007D67F3"/>
    <w:rsid w:val="00864C1F"/>
    <w:rsid w:val="008A5AC3"/>
    <w:rsid w:val="008A7572"/>
    <w:rsid w:val="008B5199"/>
    <w:rsid w:val="008C0569"/>
    <w:rsid w:val="008E1EDE"/>
    <w:rsid w:val="008E2718"/>
    <w:rsid w:val="00913606"/>
    <w:rsid w:val="00931D6A"/>
    <w:rsid w:val="009473FE"/>
    <w:rsid w:val="00961E44"/>
    <w:rsid w:val="0096484C"/>
    <w:rsid w:val="00974331"/>
    <w:rsid w:val="009909B2"/>
    <w:rsid w:val="00991D4A"/>
    <w:rsid w:val="00992B61"/>
    <w:rsid w:val="009A1884"/>
    <w:rsid w:val="009C739E"/>
    <w:rsid w:val="009D2916"/>
    <w:rsid w:val="00A1771F"/>
    <w:rsid w:val="00A54DCF"/>
    <w:rsid w:val="00A562A4"/>
    <w:rsid w:val="00A669E7"/>
    <w:rsid w:val="00A80370"/>
    <w:rsid w:val="00A903F0"/>
    <w:rsid w:val="00AA14C8"/>
    <w:rsid w:val="00AD377B"/>
    <w:rsid w:val="00AE0D4C"/>
    <w:rsid w:val="00AE21C4"/>
    <w:rsid w:val="00AF2C61"/>
    <w:rsid w:val="00B25CE7"/>
    <w:rsid w:val="00B25ED5"/>
    <w:rsid w:val="00B3409D"/>
    <w:rsid w:val="00B56AE0"/>
    <w:rsid w:val="00B667FC"/>
    <w:rsid w:val="00B709F7"/>
    <w:rsid w:val="00B879EC"/>
    <w:rsid w:val="00BC738A"/>
    <w:rsid w:val="00BD0F17"/>
    <w:rsid w:val="00BE223A"/>
    <w:rsid w:val="00BE3A12"/>
    <w:rsid w:val="00BF20D5"/>
    <w:rsid w:val="00C20010"/>
    <w:rsid w:val="00C2326C"/>
    <w:rsid w:val="00C64817"/>
    <w:rsid w:val="00C7495B"/>
    <w:rsid w:val="00C83CDC"/>
    <w:rsid w:val="00CF00D1"/>
    <w:rsid w:val="00D31023"/>
    <w:rsid w:val="00D325C7"/>
    <w:rsid w:val="00D521C9"/>
    <w:rsid w:val="00D53EA3"/>
    <w:rsid w:val="00D561C9"/>
    <w:rsid w:val="00D775A1"/>
    <w:rsid w:val="00D818C5"/>
    <w:rsid w:val="00D835E0"/>
    <w:rsid w:val="00D93AA3"/>
    <w:rsid w:val="00DB3842"/>
    <w:rsid w:val="00DC19A0"/>
    <w:rsid w:val="00DC5233"/>
    <w:rsid w:val="00DD2BF9"/>
    <w:rsid w:val="00E055C9"/>
    <w:rsid w:val="00E370AE"/>
    <w:rsid w:val="00E6116B"/>
    <w:rsid w:val="00E65EAF"/>
    <w:rsid w:val="00E94BCE"/>
    <w:rsid w:val="00EB683B"/>
    <w:rsid w:val="00EC129B"/>
    <w:rsid w:val="00EC60DC"/>
    <w:rsid w:val="00ED6A46"/>
    <w:rsid w:val="00EF5707"/>
    <w:rsid w:val="00F37D17"/>
    <w:rsid w:val="00F460A6"/>
    <w:rsid w:val="00F54013"/>
    <w:rsid w:val="00F6777A"/>
    <w:rsid w:val="00F7547D"/>
    <w:rsid w:val="00F7708D"/>
    <w:rsid w:val="00F95412"/>
    <w:rsid w:val="00FA3EFC"/>
    <w:rsid w:val="00FB5F8E"/>
    <w:rsid w:val="00FC3840"/>
    <w:rsid w:val="00FE1797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ED294"/>
  <w15:chartTrackingRefBased/>
  <w15:docId w15:val="{CC3B2096-38C4-4B7F-BFEE-1CEA473E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03D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03D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03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19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9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90A"/>
  </w:style>
  <w:style w:type="table" w:styleId="TableGrid">
    <w:name w:val="Table Grid"/>
    <w:basedOn w:val="TableNormal"/>
    <w:rsid w:val="0039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3E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4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CE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1E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1EBF"/>
  </w:style>
  <w:style w:type="paragraph" w:styleId="CommentSubject">
    <w:name w:val="annotation subject"/>
    <w:basedOn w:val="CommentText"/>
    <w:next w:val="CommentText"/>
    <w:link w:val="CommentSubjectChar"/>
    <w:rsid w:val="006C1EBF"/>
    <w:rPr>
      <w:b/>
      <w:bCs/>
    </w:rPr>
  </w:style>
  <w:style w:type="character" w:customStyle="1" w:styleId="CommentSubjectChar">
    <w:name w:val="Comment Subject Char"/>
    <w:link w:val="CommentSubject"/>
    <w:rsid w:val="006C1EBF"/>
    <w:rPr>
      <w:b/>
      <w:bCs/>
    </w:rPr>
  </w:style>
  <w:style w:type="character" w:styleId="FollowedHyperlink">
    <w:name w:val="FollowedHyperlink"/>
    <w:rsid w:val="00FC38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hac-aspc.gc.ca/lab-bio/res/psds-ftss/index-eng.php" TargetMode="External"/><Relationship Id="rId18" Type="http://schemas.openxmlformats.org/officeDocument/2006/relationships/hyperlink" Target="https://ucippe.youcanbook.me/index.jsp" TargetMode="External"/><Relationship Id="rId26" Type="http://schemas.openxmlformats.org/officeDocument/2006/relationships/hyperlink" Target="mailto:ibc@uci.ed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hs.uci.edu/programs/dgoods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hs.uci.edu/programs/biosafety/ibc/index.html" TargetMode="External"/><Relationship Id="rId17" Type="http://schemas.openxmlformats.org/officeDocument/2006/relationships/hyperlink" Target="https://www.ehs.uci.edu/apps/waste/emptycontainers.jsp" TargetMode="External"/><Relationship Id="rId25" Type="http://schemas.openxmlformats.org/officeDocument/2006/relationships/hyperlink" Target="https://www.ehs.uci.edu/MedEmergPost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hs.uci.edu/programs/biosafety/UCI%20Biosafety%20Cabinet%20Certification.pdf" TargetMode="External"/><Relationship Id="rId20" Type="http://schemas.openxmlformats.org/officeDocument/2006/relationships/hyperlink" Target="https://www.ehs.uci.edu/apps/waste/emptycontainers.js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uci.edu/programs/biosafety/BiosafetyManual.pdf" TargetMode="External"/><Relationship Id="rId24" Type="http://schemas.openxmlformats.org/officeDocument/2006/relationships/hyperlink" Target="https://www.ehs.uci.edu/apps/waste/text_to_collect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irvine.ecompliance.net/" TargetMode="External"/><Relationship Id="rId23" Type="http://schemas.openxmlformats.org/officeDocument/2006/relationships/hyperlink" Target="https://www.ehs.uci.edu/apps/waste/biocollect.jsp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uclc.uci.edu/" TargetMode="External"/><Relationship Id="rId19" Type="http://schemas.openxmlformats.org/officeDocument/2006/relationships/hyperlink" Target="https://www.ehs.uci.edu/programs/ih/respira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lc.uci.edu/" TargetMode="External"/><Relationship Id="rId14" Type="http://schemas.openxmlformats.org/officeDocument/2006/relationships/hyperlink" Target="http://osp.od.nih.gov/sites/default/files/resources/Lenti_Containment_Guidance.pdf" TargetMode="External"/><Relationship Id="rId22" Type="http://schemas.openxmlformats.org/officeDocument/2006/relationships/hyperlink" Target="https://www.ehs.uci.edu/apps/waste/emptycontainers.jsp" TargetMode="External"/><Relationship Id="rId27" Type="http://schemas.openxmlformats.org/officeDocument/2006/relationships/hyperlink" Target="https://www.ehs.uci.edu/apps/hr/index.js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53FC-E457-124E-A001-D1CF558B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2995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Administrative Business Services</Company>
  <LinksUpToDate>false</LinksUpToDate>
  <CharactersWithSpaces>20033</CharactersWithSpaces>
  <SharedDoc>false</SharedDoc>
  <HLinks>
    <vt:vector size="114" baseType="variant">
      <vt:variant>
        <vt:i4>1703945</vt:i4>
      </vt:variant>
      <vt:variant>
        <vt:i4>959</vt:i4>
      </vt:variant>
      <vt:variant>
        <vt:i4>0</vt:i4>
      </vt:variant>
      <vt:variant>
        <vt:i4>5</vt:i4>
      </vt:variant>
      <vt:variant>
        <vt:lpwstr>https://www.ehs.uci.edu/apps/hr/index.jsp</vt:lpwstr>
      </vt:variant>
      <vt:variant>
        <vt:lpwstr/>
      </vt:variant>
      <vt:variant>
        <vt:i4>6553665</vt:i4>
      </vt:variant>
      <vt:variant>
        <vt:i4>956</vt:i4>
      </vt:variant>
      <vt:variant>
        <vt:i4>0</vt:i4>
      </vt:variant>
      <vt:variant>
        <vt:i4>5</vt:i4>
      </vt:variant>
      <vt:variant>
        <vt:lpwstr>mailto:ibc@uci.edu</vt:lpwstr>
      </vt:variant>
      <vt:variant>
        <vt:lpwstr/>
      </vt:variant>
      <vt:variant>
        <vt:i4>7667808</vt:i4>
      </vt:variant>
      <vt:variant>
        <vt:i4>935</vt:i4>
      </vt:variant>
      <vt:variant>
        <vt:i4>0</vt:i4>
      </vt:variant>
      <vt:variant>
        <vt:i4>5</vt:i4>
      </vt:variant>
      <vt:variant>
        <vt:lpwstr>https://www.ehs.uci.edu/MedEmergPoster.pdf</vt:lpwstr>
      </vt:variant>
      <vt:variant>
        <vt:lpwstr/>
      </vt:variant>
      <vt:variant>
        <vt:i4>5374041</vt:i4>
      </vt:variant>
      <vt:variant>
        <vt:i4>787</vt:i4>
      </vt:variant>
      <vt:variant>
        <vt:i4>0</vt:i4>
      </vt:variant>
      <vt:variant>
        <vt:i4>5</vt:i4>
      </vt:variant>
      <vt:variant>
        <vt:lpwstr>https://www.ehs.uci.edu/apps/waste/text_to_collect.jsp</vt:lpwstr>
      </vt:variant>
      <vt:variant>
        <vt:lpwstr/>
      </vt:variant>
      <vt:variant>
        <vt:i4>5898307</vt:i4>
      </vt:variant>
      <vt:variant>
        <vt:i4>784</vt:i4>
      </vt:variant>
      <vt:variant>
        <vt:i4>0</vt:i4>
      </vt:variant>
      <vt:variant>
        <vt:i4>5</vt:i4>
      </vt:variant>
      <vt:variant>
        <vt:lpwstr>https://www.ehs.uci.edu/apps/waste/biocollect.jsp</vt:lpwstr>
      </vt:variant>
      <vt:variant>
        <vt:lpwstr/>
      </vt:variant>
      <vt:variant>
        <vt:i4>7864426</vt:i4>
      </vt:variant>
      <vt:variant>
        <vt:i4>781</vt:i4>
      </vt:variant>
      <vt:variant>
        <vt:i4>0</vt:i4>
      </vt:variant>
      <vt:variant>
        <vt:i4>5</vt:i4>
      </vt:variant>
      <vt:variant>
        <vt:lpwstr>https://www.ehs.uci.edu/apps/waste/emptycontainers.jsp</vt:lpwstr>
      </vt:variant>
      <vt:variant>
        <vt:lpwstr/>
      </vt:variant>
      <vt:variant>
        <vt:i4>7471230</vt:i4>
      </vt:variant>
      <vt:variant>
        <vt:i4>723</vt:i4>
      </vt:variant>
      <vt:variant>
        <vt:i4>0</vt:i4>
      </vt:variant>
      <vt:variant>
        <vt:i4>5</vt:i4>
      </vt:variant>
      <vt:variant>
        <vt:lpwstr>https://www.ehs.uci.edu/programs/dgoods/index.html</vt:lpwstr>
      </vt:variant>
      <vt:variant>
        <vt:lpwstr/>
      </vt:variant>
      <vt:variant>
        <vt:i4>7864426</vt:i4>
      </vt:variant>
      <vt:variant>
        <vt:i4>702</vt:i4>
      </vt:variant>
      <vt:variant>
        <vt:i4>0</vt:i4>
      </vt:variant>
      <vt:variant>
        <vt:i4>5</vt:i4>
      </vt:variant>
      <vt:variant>
        <vt:lpwstr>https://www.ehs.uci.edu/apps/waste/emptycontainers.jsp</vt:lpwstr>
      </vt:variant>
      <vt:variant>
        <vt:lpwstr/>
      </vt:variant>
      <vt:variant>
        <vt:i4>1966087</vt:i4>
      </vt:variant>
      <vt:variant>
        <vt:i4>624</vt:i4>
      </vt:variant>
      <vt:variant>
        <vt:i4>0</vt:i4>
      </vt:variant>
      <vt:variant>
        <vt:i4>5</vt:i4>
      </vt:variant>
      <vt:variant>
        <vt:lpwstr>https://www.ehs.uci.edu/programs/ih/respiratory.html</vt:lpwstr>
      </vt:variant>
      <vt:variant>
        <vt:lpwstr/>
      </vt:variant>
      <vt:variant>
        <vt:i4>2293872</vt:i4>
      </vt:variant>
      <vt:variant>
        <vt:i4>540</vt:i4>
      </vt:variant>
      <vt:variant>
        <vt:i4>0</vt:i4>
      </vt:variant>
      <vt:variant>
        <vt:i4>5</vt:i4>
      </vt:variant>
      <vt:variant>
        <vt:lpwstr>https://ucippe.youcanbook.me/index.jsp</vt:lpwstr>
      </vt:variant>
      <vt:variant>
        <vt:lpwstr/>
      </vt:variant>
      <vt:variant>
        <vt:i4>7864426</vt:i4>
      </vt:variant>
      <vt:variant>
        <vt:i4>472</vt:i4>
      </vt:variant>
      <vt:variant>
        <vt:i4>0</vt:i4>
      </vt:variant>
      <vt:variant>
        <vt:i4>5</vt:i4>
      </vt:variant>
      <vt:variant>
        <vt:lpwstr>https://www.ehs.uci.edu/apps/waste/emptycontainers.jsp</vt:lpwstr>
      </vt:variant>
      <vt:variant>
        <vt:lpwstr/>
      </vt:variant>
      <vt:variant>
        <vt:i4>6881329</vt:i4>
      </vt:variant>
      <vt:variant>
        <vt:i4>382</vt:i4>
      </vt:variant>
      <vt:variant>
        <vt:i4>0</vt:i4>
      </vt:variant>
      <vt:variant>
        <vt:i4>5</vt:i4>
      </vt:variant>
      <vt:variant>
        <vt:lpwstr>https://www.ehs.uci.edu/programs/biosafety/UCI Biosafety Cabinet Certification.pdf</vt:lpwstr>
      </vt:variant>
      <vt:variant>
        <vt:lpwstr/>
      </vt:variant>
      <vt:variant>
        <vt:i4>917569</vt:i4>
      </vt:variant>
      <vt:variant>
        <vt:i4>298</vt:i4>
      </vt:variant>
      <vt:variant>
        <vt:i4>0</vt:i4>
      </vt:variant>
      <vt:variant>
        <vt:i4>5</vt:i4>
      </vt:variant>
      <vt:variant>
        <vt:lpwstr>https://ucirvine.ecompliance.net/</vt:lpwstr>
      </vt:variant>
      <vt:variant>
        <vt:lpwstr/>
      </vt:variant>
      <vt:variant>
        <vt:i4>7012467</vt:i4>
      </vt:variant>
      <vt:variant>
        <vt:i4>250</vt:i4>
      </vt:variant>
      <vt:variant>
        <vt:i4>0</vt:i4>
      </vt:variant>
      <vt:variant>
        <vt:i4>5</vt:i4>
      </vt:variant>
      <vt:variant>
        <vt:lpwstr>http://osp.od.nih.gov/sites/default/files/resources/Lenti_Containment_Guidance.pdf</vt:lpwstr>
      </vt:variant>
      <vt:variant>
        <vt:lpwstr/>
      </vt:variant>
      <vt:variant>
        <vt:i4>6553663</vt:i4>
      </vt:variant>
      <vt:variant>
        <vt:i4>247</vt:i4>
      </vt:variant>
      <vt:variant>
        <vt:i4>0</vt:i4>
      </vt:variant>
      <vt:variant>
        <vt:i4>5</vt:i4>
      </vt:variant>
      <vt:variant>
        <vt:lpwstr>http://www.phac-aspc.gc.ca/lab-bio/res/psds-ftss/index-eng.php</vt:lpwstr>
      </vt:variant>
      <vt:variant>
        <vt:lpwstr/>
      </vt:variant>
      <vt:variant>
        <vt:i4>327758</vt:i4>
      </vt:variant>
      <vt:variant>
        <vt:i4>226</vt:i4>
      </vt:variant>
      <vt:variant>
        <vt:i4>0</vt:i4>
      </vt:variant>
      <vt:variant>
        <vt:i4>5</vt:i4>
      </vt:variant>
      <vt:variant>
        <vt:lpwstr>https://www.ehs.uci.edu/programs/biosafety/ibc/index.html</vt:lpwstr>
      </vt:variant>
      <vt:variant>
        <vt:lpwstr/>
      </vt:variant>
      <vt:variant>
        <vt:i4>6357106</vt:i4>
      </vt:variant>
      <vt:variant>
        <vt:i4>214</vt:i4>
      </vt:variant>
      <vt:variant>
        <vt:i4>0</vt:i4>
      </vt:variant>
      <vt:variant>
        <vt:i4>5</vt:i4>
      </vt:variant>
      <vt:variant>
        <vt:lpwstr>https://www.ehs.uci.edu/programs/biosafety/BiosafetyManual.pdf</vt:lpwstr>
      </vt:variant>
      <vt:variant>
        <vt:lpwstr/>
      </vt:variant>
      <vt:variant>
        <vt:i4>1704028</vt:i4>
      </vt:variant>
      <vt:variant>
        <vt:i4>202</vt:i4>
      </vt:variant>
      <vt:variant>
        <vt:i4>0</vt:i4>
      </vt:variant>
      <vt:variant>
        <vt:i4>5</vt:i4>
      </vt:variant>
      <vt:variant>
        <vt:lpwstr>http://www.uclc.uci.edu/</vt:lpwstr>
      </vt:variant>
      <vt:variant>
        <vt:lpwstr/>
      </vt:variant>
      <vt:variant>
        <vt:i4>1704028</vt:i4>
      </vt:variant>
      <vt:variant>
        <vt:i4>37</vt:i4>
      </vt:variant>
      <vt:variant>
        <vt:i4>0</vt:i4>
      </vt:variant>
      <vt:variant>
        <vt:i4>5</vt:i4>
      </vt:variant>
      <vt:variant>
        <vt:lpwstr>http://www.uclc.uci.edu/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Administrarive and Business Services</dc:creator>
  <cp:keywords/>
  <cp:lastModifiedBy>Sarine S Dadourian</cp:lastModifiedBy>
  <cp:revision>3</cp:revision>
  <cp:lastPrinted>2015-10-15T16:57:00Z</cp:lastPrinted>
  <dcterms:created xsi:type="dcterms:W3CDTF">2020-07-22T19:23:00Z</dcterms:created>
  <dcterms:modified xsi:type="dcterms:W3CDTF">2020-07-22T19:23:00Z</dcterms:modified>
</cp:coreProperties>
</file>